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31C08" w14:textId="120889CB" w:rsidR="00791046" w:rsidRPr="00077555" w:rsidRDefault="00077555" w:rsidP="26CA5AA1">
      <w:pPr>
        <w:spacing w:line="240" w:lineRule="auto"/>
        <w:contextualSpacing/>
        <w:jc w:val="center"/>
        <w:rPr>
          <w:rFonts w:ascii="Source Sans Pro" w:eastAsia="Source Sans Pro" w:hAnsi="Source Sans Pro" w:cs="Source Sans Pro"/>
          <w:b/>
          <w:bCs/>
          <w:sz w:val="24"/>
          <w:szCs w:val="24"/>
        </w:rPr>
      </w:pPr>
      <w:r w:rsidRPr="00077555">
        <w:rPr>
          <w:rFonts w:ascii="Source Sans Pro" w:eastAsia="Source Sans Pro" w:hAnsi="Source Sans Pro" w:cs="Source Sans Pro"/>
          <w:b/>
          <w:bCs/>
          <w:sz w:val="24"/>
          <w:szCs w:val="24"/>
        </w:rPr>
        <w:t xml:space="preserve">Unit/Department Head </w:t>
      </w:r>
      <w:r w:rsidR="00791046" w:rsidRPr="00077555">
        <w:rPr>
          <w:rFonts w:ascii="Source Sans Pro" w:eastAsia="Source Sans Pro" w:hAnsi="Source Sans Pro" w:cs="Source Sans Pro"/>
          <w:b/>
          <w:bCs/>
          <w:sz w:val="24"/>
          <w:szCs w:val="24"/>
        </w:rPr>
        <w:t xml:space="preserve">Third-Year </w:t>
      </w:r>
      <w:r w:rsidR="00EE3159" w:rsidRPr="00077555">
        <w:rPr>
          <w:rFonts w:ascii="Source Sans Pro" w:eastAsia="Source Sans Pro" w:hAnsi="Source Sans Pro" w:cs="Source Sans Pro"/>
          <w:b/>
          <w:bCs/>
          <w:sz w:val="24"/>
          <w:szCs w:val="24"/>
        </w:rPr>
        <w:t xml:space="preserve">Post-Tenure </w:t>
      </w:r>
      <w:r w:rsidR="00791046" w:rsidRPr="00077555">
        <w:rPr>
          <w:rFonts w:ascii="Source Sans Pro" w:eastAsia="Source Sans Pro" w:hAnsi="Source Sans Pro" w:cs="Source Sans Pro"/>
          <w:b/>
          <w:bCs/>
          <w:sz w:val="24"/>
          <w:szCs w:val="24"/>
        </w:rPr>
        <w:t>Review</w:t>
      </w:r>
      <w:r w:rsidR="004B6357" w:rsidRPr="00077555">
        <w:rPr>
          <w:rFonts w:ascii="Source Sans Pro" w:eastAsia="Source Sans Pro" w:hAnsi="Source Sans Pro" w:cs="Source Sans Pro"/>
          <w:b/>
          <w:bCs/>
          <w:sz w:val="24"/>
          <w:szCs w:val="24"/>
        </w:rPr>
        <w:t xml:space="preserve"> </w:t>
      </w:r>
      <w:r w:rsidR="00FE5C37" w:rsidRPr="00077555">
        <w:rPr>
          <w:rFonts w:ascii="Source Sans Pro" w:eastAsia="Source Sans Pro" w:hAnsi="Source Sans Pro" w:cs="Source Sans Pro"/>
          <w:b/>
          <w:bCs/>
          <w:sz w:val="24"/>
          <w:szCs w:val="24"/>
        </w:rPr>
        <w:t xml:space="preserve">(3PTR) </w:t>
      </w:r>
      <w:r w:rsidR="68282ED0" w:rsidRPr="00077555">
        <w:rPr>
          <w:rFonts w:ascii="Source Sans Pro" w:eastAsia="Source Sans Pro" w:hAnsi="Source Sans Pro" w:cs="Source Sans Pro"/>
          <w:b/>
          <w:bCs/>
          <w:sz w:val="24"/>
          <w:szCs w:val="24"/>
        </w:rPr>
        <w:t>Report</w:t>
      </w:r>
    </w:p>
    <w:p w14:paraId="007A9812" w14:textId="77777777" w:rsidR="00CC3E15" w:rsidRPr="00077555" w:rsidRDefault="00CC3E15" w:rsidP="26CA5AA1">
      <w:pPr>
        <w:spacing w:line="240" w:lineRule="auto"/>
        <w:contextualSpacing/>
        <w:jc w:val="center"/>
        <w:rPr>
          <w:rFonts w:ascii="Source Sans Pro" w:eastAsia="Source Sans Pro" w:hAnsi="Source Sans Pro" w:cs="Source Sans Pro"/>
          <w:b/>
          <w:bCs/>
          <w:sz w:val="24"/>
          <w:szCs w:val="24"/>
        </w:rPr>
      </w:pPr>
    </w:p>
    <w:p w14:paraId="32977911" w14:textId="77777777" w:rsidR="006F38FE" w:rsidRPr="00077555" w:rsidRDefault="006F38FE" w:rsidP="26CA5AA1">
      <w:pPr>
        <w:jc w:val="center"/>
        <w:rPr>
          <w:rFonts w:ascii="Source Sans Pro" w:eastAsia="Source Sans Pro" w:hAnsi="Source Sans Pro" w:cs="Source Sans Pro"/>
          <w:sz w:val="24"/>
          <w:szCs w:val="24"/>
        </w:rPr>
      </w:pPr>
    </w:p>
    <w:p w14:paraId="2DF7E9D3" w14:textId="7B364363" w:rsidR="00605FEA" w:rsidRPr="00077555" w:rsidRDefault="00605FEA" w:rsidP="26CA5AA1">
      <w:pPr>
        <w:jc w:val="center"/>
        <w:rPr>
          <w:rFonts w:ascii="Source Sans Pro" w:eastAsia="Source Sans Pro" w:hAnsi="Source Sans Pro" w:cs="Source Sans Pro"/>
          <w:sz w:val="24"/>
          <w:szCs w:val="24"/>
        </w:rPr>
      </w:pPr>
      <w:r w:rsidRPr="00077555">
        <w:rPr>
          <w:rFonts w:ascii="Source Sans Pro" w:eastAsia="Source Sans Pro" w:hAnsi="Source Sans Pro" w:cs="Source Sans Pro"/>
          <w:sz w:val="24"/>
          <w:szCs w:val="24"/>
        </w:rPr>
        <w:t>Period of Review</w:t>
      </w:r>
      <w:r w:rsidR="00077555" w:rsidRPr="00077555">
        <w:rPr>
          <w:rFonts w:ascii="Source Sans Pro" w:eastAsia="Source Sans Pro" w:hAnsi="Source Sans Pro" w:cs="Source Sans Pro"/>
          <w:sz w:val="24"/>
          <w:szCs w:val="24"/>
        </w:rPr>
        <w:t xml:space="preserve">: </w:t>
      </w:r>
      <w:r w:rsidR="00077555" w:rsidRPr="00077555">
        <w:rPr>
          <w:rFonts w:ascii="Source Sans Pro" w:eastAsia="Source Sans Pro" w:hAnsi="Source Sans Pro" w:cs="Source Sans Pro"/>
          <w:color w:val="0070C0"/>
          <w:sz w:val="24"/>
          <w:szCs w:val="24"/>
        </w:rPr>
        <w:t>&lt;DATE&gt; to &lt;DATE&gt;</w:t>
      </w:r>
    </w:p>
    <w:p w14:paraId="05A48481" w14:textId="6706AB1D" w:rsidR="00AF43DD" w:rsidRPr="00077555" w:rsidRDefault="00AF43DD" w:rsidP="26CA5AA1">
      <w:pPr>
        <w:spacing w:line="240" w:lineRule="auto"/>
        <w:contextualSpacing/>
        <w:rPr>
          <w:rFonts w:ascii="Source Sans Pro" w:eastAsia="Source Sans Pro" w:hAnsi="Source Sans Pro" w:cs="Source Sans Pro"/>
          <w:sz w:val="24"/>
          <w:szCs w:val="24"/>
        </w:rPr>
      </w:pPr>
      <w:r w:rsidRPr="00077555">
        <w:rPr>
          <w:rFonts w:ascii="Source Sans Pro" w:eastAsia="Source Sans Pro" w:hAnsi="Source Sans Pro" w:cs="Source Sans Pro"/>
          <w:sz w:val="24"/>
          <w:szCs w:val="24"/>
        </w:rPr>
        <w:t>Date</w:t>
      </w:r>
      <w:r w:rsidR="00077555" w:rsidRPr="00077555">
        <w:rPr>
          <w:rFonts w:ascii="Source Sans Pro" w:eastAsia="Source Sans Pro" w:hAnsi="Source Sans Pro" w:cs="Source Sans Pro"/>
          <w:sz w:val="24"/>
          <w:szCs w:val="24"/>
        </w:rPr>
        <w:t>:</w:t>
      </w:r>
    </w:p>
    <w:p w14:paraId="02088B9B" w14:textId="1D41A502" w:rsidR="00AF43DD" w:rsidRPr="00077555" w:rsidRDefault="00791046" w:rsidP="26CA5AA1">
      <w:pPr>
        <w:tabs>
          <w:tab w:val="right" w:pos="7200"/>
        </w:tabs>
        <w:spacing w:line="240" w:lineRule="auto"/>
        <w:contextualSpacing/>
        <w:rPr>
          <w:rFonts w:ascii="Source Sans Pro" w:eastAsia="Source Sans Pro" w:hAnsi="Source Sans Pro" w:cs="Source Sans Pro"/>
          <w:sz w:val="24"/>
          <w:szCs w:val="24"/>
        </w:rPr>
      </w:pPr>
      <w:r w:rsidRPr="00077555">
        <w:rPr>
          <w:rFonts w:ascii="Source Sans Pro" w:eastAsia="Source Sans Pro" w:hAnsi="Source Sans Pro" w:cs="Source Sans Pro"/>
          <w:sz w:val="24"/>
          <w:szCs w:val="24"/>
        </w:rPr>
        <w:t xml:space="preserve">Faculty </w:t>
      </w:r>
      <w:r w:rsidR="00EE679E" w:rsidRPr="00077555">
        <w:rPr>
          <w:rFonts w:ascii="Source Sans Pro" w:eastAsia="Source Sans Pro" w:hAnsi="Source Sans Pro" w:cs="Source Sans Pro"/>
          <w:sz w:val="24"/>
          <w:szCs w:val="24"/>
        </w:rPr>
        <w:t>m</w:t>
      </w:r>
      <w:r w:rsidRPr="00077555">
        <w:rPr>
          <w:rFonts w:ascii="Source Sans Pro" w:eastAsia="Source Sans Pro" w:hAnsi="Source Sans Pro" w:cs="Source Sans Pro"/>
          <w:sz w:val="24"/>
          <w:szCs w:val="24"/>
        </w:rPr>
        <w:t>ember nam</w:t>
      </w:r>
      <w:r w:rsidR="00077555" w:rsidRPr="00077555">
        <w:rPr>
          <w:rFonts w:ascii="Source Sans Pro" w:eastAsia="Source Sans Pro" w:hAnsi="Source Sans Pro" w:cs="Source Sans Pro"/>
          <w:sz w:val="24"/>
          <w:szCs w:val="24"/>
        </w:rPr>
        <w:t>e:</w:t>
      </w:r>
    </w:p>
    <w:p w14:paraId="527AB6F9" w14:textId="66E8DF21" w:rsidR="00791046" w:rsidRPr="00077555" w:rsidRDefault="00FA2442" w:rsidP="26CA5AA1">
      <w:pPr>
        <w:tabs>
          <w:tab w:val="right" w:pos="7200"/>
        </w:tabs>
        <w:spacing w:line="240" w:lineRule="auto"/>
        <w:contextualSpacing/>
        <w:rPr>
          <w:rFonts w:ascii="Source Sans Pro" w:eastAsia="Source Sans Pro" w:hAnsi="Source Sans Pro" w:cs="Source Sans Pro"/>
          <w:sz w:val="24"/>
          <w:szCs w:val="24"/>
        </w:rPr>
      </w:pPr>
      <w:r w:rsidRPr="00077555">
        <w:rPr>
          <w:rFonts w:ascii="Source Sans Pro" w:eastAsia="Source Sans Pro" w:hAnsi="Source Sans Pro" w:cs="Source Sans Pro"/>
          <w:sz w:val="24"/>
          <w:szCs w:val="24"/>
        </w:rPr>
        <w:t>C</w:t>
      </w:r>
      <w:r w:rsidR="00791046" w:rsidRPr="00077555">
        <w:rPr>
          <w:rFonts w:ascii="Source Sans Pro" w:eastAsia="Source Sans Pro" w:hAnsi="Source Sans Pro" w:cs="Source Sans Pro"/>
          <w:sz w:val="24"/>
          <w:szCs w:val="24"/>
        </w:rPr>
        <w:t xml:space="preserve">urrent </w:t>
      </w:r>
      <w:r w:rsidR="00077555" w:rsidRPr="00077555">
        <w:rPr>
          <w:rFonts w:ascii="Source Sans Pro" w:eastAsia="Source Sans Pro" w:hAnsi="Source Sans Pro" w:cs="Source Sans Pro"/>
          <w:sz w:val="24"/>
          <w:szCs w:val="24"/>
        </w:rPr>
        <w:t>rank:</w:t>
      </w:r>
    </w:p>
    <w:p w14:paraId="3F1F470C" w14:textId="13FCF596" w:rsidR="00791046" w:rsidRPr="00077555" w:rsidRDefault="00FA2442" w:rsidP="26CA5AA1">
      <w:pPr>
        <w:tabs>
          <w:tab w:val="right" w:pos="7200"/>
        </w:tabs>
        <w:spacing w:line="240" w:lineRule="auto"/>
        <w:contextualSpacing/>
        <w:rPr>
          <w:rFonts w:ascii="Source Sans Pro" w:eastAsia="Source Sans Pro" w:hAnsi="Source Sans Pro" w:cs="Source Sans Pro"/>
          <w:sz w:val="24"/>
          <w:szCs w:val="24"/>
        </w:rPr>
      </w:pPr>
      <w:r w:rsidRPr="00077555">
        <w:rPr>
          <w:rFonts w:ascii="Source Sans Pro" w:eastAsia="Source Sans Pro" w:hAnsi="Source Sans Pro" w:cs="Source Sans Pro"/>
          <w:sz w:val="24"/>
          <w:szCs w:val="24"/>
        </w:rPr>
        <w:t>D</w:t>
      </w:r>
      <w:r w:rsidR="00791046" w:rsidRPr="00077555">
        <w:rPr>
          <w:rFonts w:ascii="Source Sans Pro" w:eastAsia="Source Sans Pro" w:hAnsi="Source Sans Pro" w:cs="Source Sans Pro"/>
          <w:sz w:val="24"/>
          <w:szCs w:val="24"/>
        </w:rPr>
        <w:t>epartment(s</w:t>
      </w:r>
      <w:r w:rsidR="00077555" w:rsidRPr="00077555">
        <w:rPr>
          <w:rFonts w:ascii="Source Sans Pro" w:eastAsia="Source Sans Pro" w:hAnsi="Source Sans Pro" w:cs="Source Sans Pro"/>
          <w:sz w:val="24"/>
          <w:szCs w:val="24"/>
        </w:rPr>
        <w:t>):</w:t>
      </w:r>
    </w:p>
    <w:p w14:paraId="3BA050D5" w14:textId="231DD324" w:rsidR="00AF43DD" w:rsidRPr="00077555" w:rsidRDefault="00AF43DD" w:rsidP="26CA5AA1">
      <w:pPr>
        <w:tabs>
          <w:tab w:val="right" w:pos="7200"/>
        </w:tabs>
        <w:spacing w:line="240" w:lineRule="auto"/>
        <w:contextualSpacing/>
        <w:rPr>
          <w:rFonts w:ascii="Source Sans Pro" w:eastAsia="Source Sans Pro" w:hAnsi="Source Sans Pro" w:cs="Source Sans Pro"/>
          <w:sz w:val="24"/>
          <w:szCs w:val="24"/>
        </w:rPr>
      </w:pPr>
      <w:r w:rsidRPr="00077555">
        <w:rPr>
          <w:rFonts w:ascii="Source Sans Pro" w:eastAsia="Source Sans Pro" w:hAnsi="Source Sans Pro" w:cs="Source Sans Pro"/>
          <w:sz w:val="24"/>
          <w:szCs w:val="24"/>
        </w:rPr>
        <w:t>Unit head</w:t>
      </w:r>
      <w:r w:rsidR="000411D9" w:rsidRPr="00077555">
        <w:rPr>
          <w:rFonts w:ascii="Source Sans Pro" w:eastAsia="Source Sans Pro" w:hAnsi="Source Sans Pro" w:cs="Source Sans Pro"/>
          <w:sz w:val="24"/>
          <w:szCs w:val="24"/>
        </w:rPr>
        <w:t xml:space="preserve"> name</w:t>
      </w:r>
      <w:r w:rsidR="00077555" w:rsidRPr="00077555">
        <w:rPr>
          <w:rFonts w:ascii="Source Sans Pro" w:eastAsia="Source Sans Pro" w:hAnsi="Source Sans Pro" w:cs="Source Sans Pro"/>
          <w:sz w:val="24"/>
          <w:szCs w:val="24"/>
        </w:rPr>
        <w:t>:</w:t>
      </w:r>
      <w:r w:rsidR="00A7519A" w:rsidRPr="00077555">
        <w:rPr>
          <w:rFonts w:ascii="Source Sans Pro" w:eastAsia="Source Sans Pro" w:hAnsi="Source Sans Pro" w:cs="Source Sans Pro"/>
          <w:sz w:val="24"/>
          <w:szCs w:val="24"/>
        </w:rPr>
        <w:t xml:space="preserve">           </w:t>
      </w:r>
    </w:p>
    <w:p w14:paraId="1D3D03BC" w14:textId="77777777" w:rsidR="009F39E5" w:rsidRPr="00077555" w:rsidRDefault="009F39E5" w:rsidP="26CA5AA1">
      <w:pPr>
        <w:tabs>
          <w:tab w:val="right" w:pos="7200"/>
        </w:tabs>
        <w:rPr>
          <w:rFonts w:ascii="Source Sans Pro" w:eastAsia="Source Sans Pro" w:hAnsi="Source Sans Pro" w:cs="Source Sans Pro"/>
          <w:sz w:val="24"/>
          <w:szCs w:val="24"/>
        </w:rPr>
      </w:pPr>
    </w:p>
    <w:p w14:paraId="4242415C" w14:textId="5BB1D799" w:rsidR="00791046" w:rsidRPr="00077555" w:rsidRDefault="00791046" w:rsidP="26CA5AA1">
      <w:pPr>
        <w:ind w:left="1440"/>
        <w:rPr>
          <w:rFonts w:ascii="Source Sans Pro" w:eastAsia="Source Sans Pro" w:hAnsi="Source Sans Pro" w:cs="Source Sans Pro"/>
          <w:sz w:val="24"/>
          <w:szCs w:val="24"/>
        </w:rPr>
      </w:pPr>
      <w:r w:rsidRPr="00077555">
        <w:rPr>
          <w:rFonts w:ascii="Source Sans Pro" w:eastAsia="Source Sans Pro" w:hAnsi="Source Sans Pro" w:cs="Source Sans Pro"/>
          <w:b/>
          <w:bCs/>
          <w:sz w:val="24"/>
          <w:szCs w:val="24"/>
        </w:rPr>
        <w:t>Materials Included</w:t>
      </w:r>
      <w:r w:rsidR="00996CBA">
        <w:rPr>
          <w:rFonts w:ascii="Source Sans Pro" w:eastAsia="Source Sans Pro" w:hAnsi="Source Sans Pro" w:cs="Source Sans Pro"/>
          <w:b/>
          <w:bCs/>
          <w:sz w:val="24"/>
          <w:szCs w:val="24"/>
        </w:rPr>
        <w:t>:</w:t>
      </w:r>
    </w:p>
    <w:p w14:paraId="1D2A4216" w14:textId="01941F70" w:rsidR="00791046" w:rsidRPr="00077555" w:rsidRDefault="00077555" w:rsidP="26CA5AA1">
      <w:pPr>
        <w:spacing w:line="360" w:lineRule="auto"/>
        <w:ind w:left="1440"/>
        <w:contextualSpacing/>
        <w:rPr>
          <w:rFonts w:ascii="Source Sans Pro" w:eastAsia="Source Sans Pro" w:hAnsi="Source Sans Pro" w:cs="Source Sans Pro"/>
          <w:sz w:val="24"/>
          <w:szCs w:val="24"/>
        </w:rPr>
      </w:pPr>
      <w:sdt>
        <w:sdtPr>
          <w:rPr>
            <w:rFonts w:ascii="Source Sans Pro" w:eastAsia="Source Sans Pro" w:hAnsi="Source Sans Pro" w:cs="Source Sans Pro"/>
            <w:sz w:val="24"/>
            <w:szCs w:val="24"/>
          </w:rPr>
          <w:id w:val="-122625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ource Sans Pro" w:hint="eastAsia"/>
              <w:sz w:val="24"/>
              <w:szCs w:val="24"/>
            </w:rPr>
            <w:t>☐</w:t>
          </w:r>
        </w:sdtContent>
      </w:sdt>
      <w:r w:rsidR="00791046" w:rsidRPr="00077555">
        <w:rPr>
          <w:rFonts w:ascii="Source Sans Pro" w:eastAsia="Source Sans Pro" w:hAnsi="Source Sans Pro" w:cs="Source Sans Pro"/>
          <w:sz w:val="24"/>
          <w:szCs w:val="24"/>
        </w:rPr>
        <w:t>CV</w:t>
      </w:r>
    </w:p>
    <w:p w14:paraId="4FB0DA3E" w14:textId="415F6739" w:rsidR="008B3FDA" w:rsidRPr="00077555" w:rsidRDefault="00077555" w:rsidP="26CA5AA1">
      <w:pPr>
        <w:spacing w:line="360" w:lineRule="auto"/>
        <w:ind w:left="1440"/>
        <w:contextualSpacing/>
        <w:rPr>
          <w:rFonts w:ascii="Source Sans Pro" w:eastAsia="Source Sans Pro" w:hAnsi="Source Sans Pro" w:cs="Source Sans Pro"/>
          <w:sz w:val="24"/>
          <w:szCs w:val="24"/>
        </w:rPr>
      </w:pPr>
      <w:sdt>
        <w:sdtPr>
          <w:rPr>
            <w:rFonts w:ascii="Source Sans Pro" w:eastAsia="Source Sans Pro" w:hAnsi="Source Sans Pro" w:cs="Source Sans Pro"/>
            <w:sz w:val="24"/>
            <w:szCs w:val="24"/>
          </w:rPr>
          <w:id w:val="17666600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ource Sans Pro" w:hint="eastAsia"/>
              <w:sz w:val="24"/>
              <w:szCs w:val="24"/>
            </w:rPr>
            <w:t>☐</w:t>
          </w:r>
        </w:sdtContent>
      </w:sdt>
      <w:r w:rsidR="00791046" w:rsidRPr="00077555">
        <w:rPr>
          <w:rFonts w:ascii="Source Sans Pro" w:eastAsia="Source Sans Pro" w:hAnsi="Source Sans Pro" w:cs="Source Sans Pro"/>
          <w:sz w:val="24"/>
          <w:szCs w:val="24"/>
        </w:rPr>
        <w:t xml:space="preserve">Candidate </w:t>
      </w:r>
      <w:r w:rsidR="008D5246" w:rsidRPr="00077555">
        <w:rPr>
          <w:rFonts w:ascii="Source Sans Pro" w:eastAsia="Source Sans Pro" w:hAnsi="Source Sans Pro" w:cs="Source Sans Pro"/>
          <w:sz w:val="24"/>
          <w:szCs w:val="24"/>
        </w:rPr>
        <w:t xml:space="preserve">3PTR </w:t>
      </w:r>
      <w:r w:rsidR="00BB5464" w:rsidRPr="00077555">
        <w:rPr>
          <w:rFonts w:ascii="Source Sans Pro" w:eastAsia="Source Sans Pro" w:hAnsi="Source Sans Pro" w:cs="Source Sans Pro"/>
          <w:sz w:val="24"/>
          <w:szCs w:val="24"/>
        </w:rPr>
        <w:t>Report F</w:t>
      </w:r>
      <w:r w:rsidR="008D5246" w:rsidRPr="00077555">
        <w:rPr>
          <w:rFonts w:ascii="Source Sans Pro" w:eastAsia="Source Sans Pro" w:hAnsi="Source Sans Pro" w:cs="Source Sans Pro"/>
          <w:sz w:val="24"/>
          <w:szCs w:val="24"/>
        </w:rPr>
        <w:t>orm</w:t>
      </w:r>
      <w:r w:rsidR="00D94BF3" w:rsidRPr="00077555">
        <w:rPr>
          <w:rFonts w:ascii="Source Sans Pro" w:eastAsia="Source Sans Pro" w:hAnsi="Source Sans Pro" w:cs="Source Sans Pro"/>
          <w:sz w:val="24"/>
          <w:szCs w:val="24"/>
        </w:rPr>
        <w:t xml:space="preserve"> or statement</w:t>
      </w:r>
    </w:p>
    <w:p w14:paraId="75A47852" w14:textId="7AB815C7" w:rsidR="00791046" w:rsidRPr="00077555" w:rsidRDefault="00077555" w:rsidP="26CA5AA1">
      <w:pPr>
        <w:spacing w:line="360" w:lineRule="auto"/>
        <w:ind w:left="1440"/>
        <w:contextualSpacing/>
        <w:rPr>
          <w:rFonts w:ascii="Source Sans Pro" w:eastAsia="Source Sans Pro" w:hAnsi="Source Sans Pro" w:cs="Source Sans Pro"/>
          <w:sz w:val="24"/>
          <w:szCs w:val="24"/>
        </w:rPr>
      </w:pPr>
      <w:sdt>
        <w:sdtPr>
          <w:rPr>
            <w:rFonts w:ascii="Source Sans Pro" w:eastAsia="Source Sans Pro" w:hAnsi="Source Sans Pro" w:cs="Source Sans Pro"/>
            <w:sz w:val="24"/>
            <w:szCs w:val="24"/>
          </w:rPr>
          <w:id w:val="-746178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ource Sans Pro" w:hint="eastAsia"/>
              <w:sz w:val="24"/>
              <w:szCs w:val="24"/>
            </w:rPr>
            <w:t>☐</w:t>
          </w:r>
        </w:sdtContent>
      </w:sdt>
      <w:r w:rsidR="00791046" w:rsidRPr="00077555">
        <w:rPr>
          <w:rFonts w:ascii="Source Sans Pro" w:eastAsia="Source Sans Pro" w:hAnsi="Source Sans Pro" w:cs="Source Sans Pro"/>
          <w:sz w:val="24"/>
          <w:szCs w:val="24"/>
        </w:rPr>
        <w:t xml:space="preserve">Teaching </w:t>
      </w:r>
      <w:r w:rsidR="00AF43DD" w:rsidRPr="00077555">
        <w:rPr>
          <w:rFonts w:ascii="Source Sans Pro" w:eastAsia="Source Sans Pro" w:hAnsi="Source Sans Pro" w:cs="Source Sans Pro"/>
          <w:sz w:val="24"/>
          <w:szCs w:val="24"/>
        </w:rPr>
        <w:t>data</w:t>
      </w:r>
      <w:r w:rsidR="006C324B" w:rsidRPr="00077555">
        <w:rPr>
          <w:rFonts w:ascii="Source Sans Pro" w:eastAsia="Source Sans Pro" w:hAnsi="Source Sans Pro" w:cs="Source Sans Pro"/>
          <w:sz w:val="24"/>
          <w:szCs w:val="24"/>
        </w:rPr>
        <w:t xml:space="preserve"> (e.g.</w:t>
      </w:r>
      <w:r w:rsidR="002000DD" w:rsidRPr="00077555">
        <w:rPr>
          <w:rFonts w:ascii="Source Sans Pro" w:eastAsia="Source Sans Pro" w:hAnsi="Source Sans Pro" w:cs="Source Sans Pro"/>
          <w:sz w:val="24"/>
          <w:szCs w:val="24"/>
        </w:rPr>
        <w:t>,</w:t>
      </w:r>
      <w:r w:rsidR="006C324B" w:rsidRPr="00077555">
        <w:rPr>
          <w:rFonts w:ascii="Source Sans Pro" w:eastAsia="Source Sans Pro" w:hAnsi="Source Sans Pro" w:cs="Source Sans Pro"/>
          <w:sz w:val="24"/>
          <w:szCs w:val="24"/>
        </w:rPr>
        <w:t xml:space="preserve"> Student Experien</w:t>
      </w:r>
      <w:r w:rsidR="15B9CE13" w:rsidRPr="00077555">
        <w:rPr>
          <w:rFonts w:ascii="Source Sans Pro" w:eastAsia="Source Sans Pro" w:hAnsi="Source Sans Pro" w:cs="Source Sans Pro"/>
          <w:sz w:val="24"/>
          <w:szCs w:val="24"/>
        </w:rPr>
        <w:t>ces of Teaching</w:t>
      </w:r>
      <w:r w:rsidR="00142818" w:rsidRPr="00077555">
        <w:rPr>
          <w:rFonts w:ascii="Source Sans Pro" w:eastAsia="Source Sans Pro" w:hAnsi="Source Sans Pro" w:cs="Source Sans Pro"/>
          <w:sz w:val="24"/>
          <w:szCs w:val="24"/>
        </w:rPr>
        <w:t xml:space="preserve"> data)</w:t>
      </w:r>
    </w:p>
    <w:p w14:paraId="294C877E" w14:textId="4EA7F897" w:rsidR="00791046" w:rsidRPr="00077555" w:rsidRDefault="00077555" w:rsidP="26CA5AA1">
      <w:pPr>
        <w:spacing w:line="360" w:lineRule="auto"/>
        <w:ind w:left="1440"/>
        <w:contextualSpacing/>
        <w:rPr>
          <w:rFonts w:ascii="Source Sans Pro" w:eastAsia="Source Sans Pro" w:hAnsi="Source Sans Pro" w:cs="Source Sans Pro"/>
          <w:sz w:val="24"/>
          <w:szCs w:val="24"/>
        </w:rPr>
      </w:pPr>
      <w:sdt>
        <w:sdtPr>
          <w:rPr>
            <w:rFonts w:ascii="Source Sans Pro" w:eastAsia="Source Sans Pro" w:hAnsi="Source Sans Pro" w:cs="Source Sans Pro"/>
            <w:sz w:val="24"/>
            <w:szCs w:val="24"/>
          </w:rPr>
          <w:id w:val="-1698918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ource Sans Pro" w:hint="eastAsia"/>
              <w:sz w:val="24"/>
              <w:szCs w:val="24"/>
            </w:rPr>
            <w:t>☐</w:t>
          </w:r>
        </w:sdtContent>
      </w:sdt>
      <w:r w:rsidR="00791046" w:rsidRPr="00077555">
        <w:rPr>
          <w:rFonts w:ascii="Source Sans Pro" w:eastAsia="Source Sans Pro" w:hAnsi="Source Sans Pro" w:cs="Source Sans Pro"/>
          <w:sz w:val="24"/>
          <w:szCs w:val="24"/>
        </w:rPr>
        <w:t>Peer teaching evaluation(s)</w:t>
      </w:r>
    </w:p>
    <w:p w14:paraId="52FEABB7" w14:textId="63FC1D91" w:rsidR="00AF43DD" w:rsidRPr="00077555" w:rsidRDefault="00077555" w:rsidP="26CA5AA1">
      <w:pPr>
        <w:spacing w:line="360" w:lineRule="auto"/>
        <w:ind w:left="1440"/>
        <w:contextualSpacing/>
        <w:rPr>
          <w:rFonts w:ascii="Source Sans Pro" w:eastAsia="Source Sans Pro" w:hAnsi="Source Sans Pro" w:cs="Source Sans Pro"/>
          <w:sz w:val="24"/>
          <w:szCs w:val="24"/>
        </w:rPr>
      </w:pPr>
      <w:sdt>
        <w:sdtPr>
          <w:rPr>
            <w:rFonts w:ascii="Source Sans Pro" w:eastAsia="Source Sans Pro" w:hAnsi="Source Sans Pro" w:cs="Source Sans Pro"/>
            <w:sz w:val="24"/>
            <w:szCs w:val="24"/>
          </w:rPr>
          <w:id w:val="1997227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ource Sans Pro" w:hint="eastAsia"/>
              <w:sz w:val="24"/>
              <w:szCs w:val="24"/>
            </w:rPr>
            <w:t>☐</w:t>
          </w:r>
        </w:sdtContent>
      </w:sdt>
      <w:r w:rsidR="00791046" w:rsidRPr="00077555">
        <w:rPr>
          <w:rFonts w:ascii="Source Sans Pro" w:eastAsia="Source Sans Pro" w:hAnsi="Source Sans Pro" w:cs="Source Sans Pro"/>
          <w:sz w:val="24"/>
          <w:szCs w:val="24"/>
        </w:rPr>
        <w:t>Sabbatical report</w:t>
      </w:r>
      <w:r>
        <w:rPr>
          <w:rFonts w:ascii="Source Sans Pro" w:eastAsia="Source Sans Pro" w:hAnsi="Source Sans Pro" w:cs="Source Sans Pro"/>
          <w:sz w:val="24"/>
          <w:szCs w:val="24"/>
        </w:rPr>
        <w:t xml:space="preserve"> (</w:t>
      </w:r>
      <w:r w:rsidR="00791046" w:rsidRPr="00077555">
        <w:rPr>
          <w:rFonts w:ascii="Source Sans Pro" w:eastAsia="Source Sans Pro" w:hAnsi="Source Sans Pro" w:cs="Source Sans Pro"/>
          <w:sz w:val="24"/>
          <w:szCs w:val="24"/>
        </w:rPr>
        <w:t>if applicable</w:t>
      </w:r>
      <w:r>
        <w:rPr>
          <w:rFonts w:ascii="Source Sans Pro" w:eastAsia="Source Sans Pro" w:hAnsi="Source Sans Pro" w:cs="Source Sans Pro"/>
          <w:sz w:val="24"/>
          <w:szCs w:val="24"/>
        </w:rPr>
        <w:t>)</w:t>
      </w:r>
    </w:p>
    <w:p w14:paraId="20CFF1FF" w14:textId="3E8C6A5C" w:rsidR="0015577E" w:rsidRPr="00077555" w:rsidRDefault="00077555" w:rsidP="26CA5AA1">
      <w:pPr>
        <w:spacing w:line="360" w:lineRule="auto"/>
        <w:ind w:left="1440"/>
        <w:contextualSpacing/>
        <w:rPr>
          <w:rFonts w:ascii="Source Sans Pro" w:eastAsia="Source Sans Pro" w:hAnsi="Source Sans Pro" w:cs="Source Sans Pro"/>
          <w:sz w:val="24"/>
          <w:szCs w:val="24"/>
        </w:rPr>
      </w:pPr>
      <w:sdt>
        <w:sdtPr>
          <w:rPr>
            <w:rFonts w:ascii="Source Sans Pro" w:eastAsia="Source Sans Pro" w:hAnsi="Source Sans Pro" w:cs="Source Sans Pro"/>
            <w:sz w:val="24"/>
            <w:szCs w:val="24"/>
          </w:rPr>
          <w:id w:val="-1763143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ource Sans Pro" w:hint="eastAsia"/>
              <w:sz w:val="24"/>
              <w:szCs w:val="24"/>
            </w:rPr>
            <w:t>☐</w:t>
          </w:r>
        </w:sdtContent>
      </w:sdt>
      <w:r w:rsidR="001F7A1B" w:rsidRPr="00077555">
        <w:rPr>
          <w:rFonts w:ascii="Source Sans Pro" w:eastAsia="Source Sans Pro" w:hAnsi="Source Sans Pro" w:cs="Source Sans Pro"/>
          <w:sz w:val="24"/>
          <w:szCs w:val="24"/>
        </w:rPr>
        <w:t>Unit head letter from other head (if</w:t>
      </w:r>
      <w:r w:rsidR="00F71801" w:rsidRPr="00077555">
        <w:rPr>
          <w:rFonts w:ascii="Source Sans Pro" w:eastAsia="Source Sans Pro" w:hAnsi="Source Sans Pro" w:cs="Source Sans Pro"/>
          <w:sz w:val="24"/>
          <w:szCs w:val="24"/>
        </w:rPr>
        <w:t xml:space="preserve"> applicable</w:t>
      </w:r>
      <w:r w:rsidR="002A1590" w:rsidRPr="00077555">
        <w:rPr>
          <w:rFonts w:ascii="Source Sans Pro" w:eastAsia="Source Sans Pro" w:hAnsi="Source Sans Pro" w:cs="Source Sans Pro"/>
          <w:sz w:val="24"/>
          <w:szCs w:val="24"/>
        </w:rPr>
        <w:t>, in joint appointments)</w:t>
      </w:r>
    </w:p>
    <w:p w14:paraId="27CFD1D8" w14:textId="77777777" w:rsidR="009F39E5" w:rsidRPr="00077555" w:rsidRDefault="009F39E5" w:rsidP="26CA5AA1">
      <w:pPr>
        <w:pBdr>
          <w:bottom w:val="single" w:sz="4" w:space="1" w:color="auto"/>
        </w:pBdr>
        <w:rPr>
          <w:rFonts w:ascii="Source Sans Pro" w:eastAsia="Source Sans Pro" w:hAnsi="Source Sans Pro" w:cs="Source Sans Pro"/>
          <w:b/>
          <w:bCs/>
          <w:sz w:val="24"/>
          <w:szCs w:val="24"/>
        </w:rPr>
      </w:pPr>
    </w:p>
    <w:p w14:paraId="3CB76D4E" w14:textId="22BF814B" w:rsidR="00791046" w:rsidRPr="00077555" w:rsidRDefault="00791046" w:rsidP="26CA5AA1">
      <w:pPr>
        <w:pBdr>
          <w:bottom w:val="single" w:sz="4" w:space="1" w:color="auto"/>
        </w:pBdr>
        <w:rPr>
          <w:rFonts w:ascii="Source Sans Pro" w:eastAsia="Source Sans Pro" w:hAnsi="Source Sans Pro" w:cs="Source Sans Pro"/>
          <w:sz w:val="24"/>
          <w:szCs w:val="24"/>
        </w:rPr>
      </w:pPr>
      <w:r w:rsidRPr="00077555">
        <w:rPr>
          <w:rFonts w:ascii="Source Sans Pro" w:eastAsia="Source Sans Pro" w:hAnsi="Source Sans Pro" w:cs="Source Sans Pro"/>
          <w:b/>
          <w:bCs/>
          <w:sz w:val="24"/>
          <w:szCs w:val="24"/>
        </w:rPr>
        <w:t>Research</w:t>
      </w:r>
    </w:p>
    <w:p w14:paraId="1C0C0BA6" w14:textId="1903D185" w:rsidR="00791046" w:rsidRPr="00077555" w:rsidRDefault="00077555" w:rsidP="26CA5AA1">
      <w:pPr>
        <w:spacing w:line="360" w:lineRule="auto"/>
        <w:contextualSpacing/>
        <w:rPr>
          <w:rFonts w:ascii="Source Sans Pro" w:eastAsia="Source Sans Pro" w:hAnsi="Source Sans Pro" w:cs="Source Sans Pro"/>
          <w:sz w:val="24"/>
          <w:szCs w:val="24"/>
        </w:rPr>
      </w:pPr>
      <w:sdt>
        <w:sdtPr>
          <w:rPr>
            <w:rFonts w:ascii="Source Sans Pro" w:eastAsia="Source Sans Pro" w:hAnsi="Source Sans Pro" w:cs="Source Sans Pro"/>
            <w:sz w:val="24"/>
            <w:szCs w:val="24"/>
          </w:rPr>
          <w:id w:val="-151569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ource Sans Pro" w:hint="eastAsia"/>
              <w:sz w:val="24"/>
              <w:szCs w:val="24"/>
            </w:rPr>
            <w:t>☐</w:t>
          </w:r>
        </w:sdtContent>
      </w:sdt>
      <w:r w:rsidR="00791046" w:rsidRPr="00077555">
        <w:rPr>
          <w:rFonts w:ascii="Source Sans Pro" w:eastAsia="Source Sans Pro" w:hAnsi="Source Sans Pro" w:cs="Source Sans Pro"/>
          <w:sz w:val="24"/>
          <w:szCs w:val="24"/>
        </w:rPr>
        <w:t>meets or exceeds expectations</w:t>
      </w:r>
    </w:p>
    <w:p w14:paraId="1C314E8D" w14:textId="7806F25F" w:rsidR="00791046" w:rsidRPr="00077555" w:rsidRDefault="00077555" w:rsidP="26CA5AA1">
      <w:pPr>
        <w:spacing w:line="360" w:lineRule="auto"/>
        <w:contextualSpacing/>
        <w:rPr>
          <w:rFonts w:ascii="Source Sans Pro" w:eastAsia="Source Sans Pro" w:hAnsi="Source Sans Pro" w:cs="Source Sans Pro"/>
          <w:sz w:val="24"/>
          <w:szCs w:val="24"/>
        </w:rPr>
      </w:pPr>
      <w:sdt>
        <w:sdtPr>
          <w:rPr>
            <w:rFonts w:ascii="Source Sans Pro" w:eastAsia="Source Sans Pro" w:hAnsi="Source Sans Pro" w:cs="Source Sans Pro"/>
            <w:sz w:val="24"/>
            <w:szCs w:val="24"/>
          </w:rPr>
          <w:id w:val="187417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ource Sans Pro" w:hint="eastAsia"/>
              <w:sz w:val="24"/>
              <w:szCs w:val="24"/>
            </w:rPr>
            <w:t>☐</w:t>
          </w:r>
        </w:sdtContent>
      </w:sdt>
      <w:r w:rsidR="00791046" w:rsidRPr="00077555">
        <w:rPr>
          <w:rFonts w:ascii="Source Sans Pro" w:eastAsia="Source Sans Pro" w:hAnsi="Source Sans Pro" w:cs="Source Sans Pro"/>
          <w:sz w:val="24"/>
          <w:szCs w:val="24"/>
        </w:rPr>
        <w:t>does not meet expectations</w:t>
      </w:r>
      <w:r w:rsidR="00AF43DD" w:rsidRPr="00077555">
        <w:rPr>
          <w:rFonts w:ascii="Source Sans Pro" w:eastAsia="Source Sans Pro" w:hAnsi="Source Sans Pro" w:cs="Source Sans Pro"/>
          <w:sz w:val="24"/>
          <w:szCs w:val="24"/>
        </w:rPr>
        <w:t xml:space="preserve"> (comment required)</w:t>
      </w:r>
    </w:p>
    <w:p w14:paraId="544FB77F" w14:textId="26CD1725" w:rsidR="00791046" w:rsidRPr="00077555" w:rsidRDefault="00077555" w:rsidP="26CA5AA1">
      <w:pPr>
        <w:spacing w:line="360" w:lineRule="auto"/>
        <w:contextualSpacing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>C</w:t>
      </w:r>
      <w:r w:rsidR="00791046" w:rsidRPr="00077555">
        <w:rPr>
          <w:rFonts w:ascii="Source Sans Pro" w:eastAsia="Source Sans Pro" w:hAnsi="Source Sans Pro" w:cs="Source Sans Pro"/>
          <w:sz w:val="24"/>
          <w:szCs w:val="24"/>
        </w:rPr>
        <w:t>omments on research:</w:t>
      </w:r>
    </w:p>
    <w:p w14:paraId="4E9D8E2F" w14:textId="77777777" w:rsidR="00791046" w:rsidRPr="00077555" w:rsidRDefault="00791046" w:rsidP="26CA5AA1">
      <w:pPr>
        <w:rPr>
          <w:rFonts w:ascii="Source Sans Pro" w:eastAsia="Source Sans Pro" w:hAnsi="Source Sans Pro" w:cs="Source Sans Pro"/>
          <w:sz w:val="24"/>
          <w:szCs w:val="24"/>
        </w:rPr>
      </w:pPr>
    </w:p>
    <w:p w14:paraId="64CEBD87" w14:textId="7A771A53" w:rsidR="00791046" w:rsidRPr="00077555" w:rsidRDefault="00791046" w:rsidP="26CA5AA1">
      <w:pPr>
        <w:pBdr>
          <w:bottom w:val="single" w:sz="4" w:space="1" w:color="auto"/>
        </w:pBdr>
        <w:rPr>
          <w:rFonts w:ascii="Source Sans Pro" w:eastAsia="Source Sans Pro" w:hAnsi="Source Sans Pro" w:cs="Source Sans Pro"/>
          <w:b/>
          <w:bCs/>
          <w:sz w:val="24"/>
          <w:szCs w:val="24"/>
        </w:rPr>
      </w:pPr>
      <w:r w:rsidRPr="00077555">
        <w:rPr>
          <w:rFonts w:ascii="Source Sans Pro" w:eastAsia="Source Sans Pro" w:hAnsi="Source Sans Pro" w:cs="Source Sans Pro"/>
          <w:b/>
          <w:bCs/>
          <w:sz w:val="24"/>
          <w:szCs w:val="24"/>
        </w:rPr>
        <w:t>Teaching</w:t>
      </w:r>
      <w:r w:rsidRPr="00077555">
        <w:rPr>
          <w:rFonts w:ascii="Source Sans Pro" w:hAnsi="Source Sans Pro"/>
          <w:sz w:val="24"/>
          <w:szCs w:val="24"/>
        </w:rPr>
        <w:tab/>
      </w:r>
      <w:r w:rsidRPr="00077555">
        <w:rPr>
          <w:rFonts w:ascii="Source Sans Pro" w:hAnsi="Source Sans Pro"/>
          <w:sz w:val="24"/>
          <w:szCs w:val="24"/>
        </w:rPr>
        <w:tab/>
      </w:r>
      <w:r w:rsidRPr="00077555">
        <w:rPr>
          <w:rFonts w:ascii="Source Sans Pro" w:hAnsi="Source Sans Pro"/>
          <w:sz w:val="24"/>
          <w:szCs w:val="24"/>
        </w:rPr>
        <w:tab/>
      </w:r>
      <w:r w:rsidRPr="00077555">
        <w:rPr>
          <w:rFonts w:ascii="Source Sans Pro" w:hAnsi="Source Sans Pro"/>
          <w:sz w:val="24"/>
          <w:szCs w:val="24"/>
        </w:rPr>
        <w:tab/>
      </w:r>
    </w:p>
    <w:p w14:paraId="26E0DDC2" w14:textId="100BFB00" w:rsidR="00077555" w:rsidRPr="00077555" w:rsidRDefault="00077555" w:rsidP="00077555">
      <w:pPr>
        <w:spacing w:line="360" w:lineRule="auto"/>
        <w:rPr>
          <w:rFonts w:ascii="Source Sans Pro" w:eastAsia="Source Sans Pro" w:hAnsi="Source Sans Pro" w:cs="Source Sans Pro"/>
          <w:i/>
          <w:iCs/>
          <w:sz w:val="24"/>
          <w:szCs w:val="24"/>
        </w:rPr>
      </w:pPr>
      <w:r>
        <w:rPr>
          <w:rFonts w:ascii="Source Sans Pro" w:eastAsia="Source Sans Pro" w:hAnsi="Source Sans Pro" w:cs="Source Sans Pro"/>
          <w:i/>
          <w:iCs/>
          <w:sz w:val="24"/>
          <w:szCs w:val="24"/>
        </w:rPr>
        <w:t>Professional Teaching</w:t>
      </w:r>
    </w:p>
    <w:p w14:paraId="5D2F7DF1" w14:textId="013E49DE" w:rsidR="00791046" w:rsidRPr="00077555" w:rsidRDefault="00077555" w:rsidP="00077555">
      <w:pPr>
        <w:spacing w:line="360" w:lineRule="auto"/>
        <w:ind w:firstLine="720"/>
        <w:rPr>
          <w:rFonts w:ascii="Source Sans Pro" w:eastAsia="Source Sans Pro" w:hAnsi="Source Sans Pro" w:cs="Source Sans Pro"/>
          <w:sz w:val="24"/>
          <w:szCs w:val="24"/>
        </w:rPr>
      </w:pPr>
      <w:sdt>
        <w:sdtPr>
          <w:rPr>
            <w:rFonts w:ascii="Source Sans Pro" w:eastAsia="Source Sans Pro" w:hAnsi="Source Sans Pro" w:cs="Source Sans Pro"/>
            <w:sz w:val="24"/>
            <w:szCs w:val="24"/>
          </w:rPr>
          <w:id w:val="-467675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ource Sans Pro" w:hint="eastAsia"/>
              <w:sz w:val="24"/>
              <w:szCs w:val="24"/>
            </w:rPr>
            <w:t>☐</w:t>
          </w:r>
        </w:sdtContent>
      </w:sdt>
      <w:r w:rsidR="00791046" w:rsidRPr="00077555">
        <w:rPr>
          <w:rFonts w:ascii="Source Sans Pro" w:eastAsia="Source Sans Pro" w:hAnsi="Source Sans Pro" w:cs="Source Sans Pro"/>
          <w:sz w:val="24"/>
          <w:szCs w:val="24"/>
        </w:rPr>
        <w:t>meets or exceeds expectations</w:t>
      </w:r>
      <w:r w:rsidR="00791046" w:rsidRPr="00077555">
        <w:rPr>
          <w:rFonts w:ascii="Source Sans Pro" w:hAnsi="Source Sans Pro"/>
          <w:sz w:val="24"/>
          <w:szCs w:val="24"/>
        </w:rPr>
        <w:tab/>
      </w:r>
    </w:p>
    <w:p w14:paraId="442CCB94" w14:textId="65508B65" w:rsidR="00077555" w:rsidRDefault="00077555" w:rsidP="00077555">
      <w:pPr>
        <w:spacing w:line="360" w:lineRule="auto"/>
        <w:ind w:firstLine="720"/>
        <w:rPr>
          <w:rFonts w:ascii="Source Sans Pro" w:eastAsia="Source Sans Pro" w:hAnsi="Source Sans Pro" w:cs="Source Sans Pro"/>
          <w:sz w:val="24"/>
          <w:szCs w:val="24"/>
        </w:rPr>
      </w:pPr>
      <w:sdt>
        <w:sdtPr>
          <w:rPr>
            <w:rFonts w:ascii="Source Sans Pro" w:eastAsia="Source Sans Pro" w:hAnsi="Source Sans Pro" w:cs="Source Sans Pro"/>
            <w:sz w:val="24"/>
            <w:szCs w:val="24"/>
          </w:rPr>
          <w:id w:val="-1923018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ource Sans Pro" w:hint="eastAsia"/>
              <w:sz w:val="24"/>
              <w:szCs w:val="24"/>
            </w:rPr>
            <w:t>☐</w:t>
          </w:r>
        </w:sdtContent>
      </w:sdt>
      <w:r w:rsidR="00791046" w:rsidRPr="00077555">
        <w:rPr>
          <w:rFonts w:ascii="Source Sans Pro" w:eastAsia="Source Sans Pro" w:hAnsi="Source Sans Pro" w:cs="Source Sans Pro"/>
          <w:sz w:val="24"/>
          <w:szCs w:val="24"/>
        </w:rPr>
        <w:t>does not meet expectations</w:t>
      </w:r>
      <w:r w:rsidR="00AF43DD" w:rsidRPr="00077555">
        <w:rPr>
          <w:rFonts w:ascii="Source Sans Pro" w:eastAsia="Source Sans Pro" w:hAnsi="Source Sans Pro" w:cs="Source Sans Pro"/>
          <w:sz w:val="24"/>
          <w:szCs w:val="24"/>
        </w:rPr>
        <w:t xml:space="preserve"> (comment</w:t>
      </w:r>
      <w:r w:rsidR="001D68CC" w:rsidRPr="00077555">
        <w:rPr>
          <w:rFonts w:ascii="Source Sans Pro" w:eastAsia="Source Sans Pro" w:hAnsi="Source Sans Pro" w:cs="Source Sans Pro"/>
          <w:sz w:val="24"/>
          <w:szCs w:val="24"/>
        </w:rPr>
        <w:t>s</w:t>
      </w:r>
      <w:r w:rsidR="00AF43DD" w:rsidRPr="00077555">
        <w:rPr>
          <w:rFonts w:ascii="Source Sans Pro" w:eastAsia="Source Sans Pro" w:hAnsi="Source Sans Pro" w:cs="Source Sans Pro"/>
          <w:sz w:val="24"/>
          <w:szCs w:val="24"/>
        </w:rPr>
        <w:t xml:space="preserve"> required</w:t>
      </w:r>
      <w:r w:rsidR="001D68CC" w:rsidRPr="00077555">
        <w:rPr>
          <w:rFonts w:ascii="Source Sans Pro" w:eastAsia="Source Sans Pro" w:hAnsi="Source Sans Pro" w:cs="Source Sans Pro"/>
          <w:sz w:val="24"/>
          <w:szCs w:val="24"/>
        </w:rPr>
        <w:t xml:space="preserve"> if “does not meet”</w:t>
      </w:r>
      <w:r w:rsidR="00AF43DD" w:rsidRPr="00077555">
        <w:rPr>
          <w:rFonts w:ascii="Source Sans Pro" w:eastAsia="Source Sans Pro" w:hAnsi="Source Sans Pro" w:cs="Source Sans Pro"/>
          <w:sz w:val="24"/>
          <w:szCs w:val="24"/>
        </w:rPr>
        <w:t>)</w:t>
      </w:r>
    </w:p>
    <w:p w14:paraId="0A275B6D" w14:textId="08261945" w:rsidR="00077555" w:rsidRDefault="00077555" w:rsidP="00077555">
      <w:pPr>
        <w:spacing w:line="360" w:lineRule="auto"/>
        <w:rPr>
          <w:rFonts w:ascii="Source Sans Pro" w:eastAsia="Source Sans Pro" w:hAnsi="Source Sans Pro" w:cs="Source Sans Pro"/>
          <w:i/>
          <w:iCs/>
          <w:sz w:val="24"/>
          <w:szCs w:val="24"/>
        </w:rPr>
      </w:pPr>
      <w:r>
        <w:rPr>
          <w:rFonts w:ascii="Source Sans Pro" w:eastAsia="Source Sans Pro" w:hAnsi="Source Sans Pro" w:cs="Source Sans Pro"/>
          <w:i/>
          <w:iCs/>
          <w:sz w:val="24"/>
          <w:szCs w:val="24"/>
        </w:rPr>
        <w:t>Inclusive Teaching</w:t>
      </w:r>
    </w:p>
    <w:p w14:paraId="23F5CAEA" w14:textId="1820F9A7" w:rsidR="00077555" w:rsidRPr="00077555" w:rsidRDefault="00077555" w:rsidP="00077555">
      <w:pPr>
        <w:spacing w:line="360" w:lineRule="auto"/>
        <w:ind w:firstLine="720"/>
        <w:rPr>
          <w:rFonts w:ascii="Source Sans Pro" w:eastAsia="Source Sans Pro" w:hAnsi="Source Sans Pro" w:cs="Source Sans Pro"/>
          <w:sz w:val="24"/>
          <w:szCs w:val="24"/>
        </w:rPr>
      </w:pPr>
      <w:sdt>
        <w:sdtPr>
          <w:rPr>
            <w:rFonts w:ascii="Source Sans Pro" w:eastAsia="Source Sans Pro" w:hAnsi="Source Sans Pro" w:cs="Source Sans Pro"/>
            <w:sz w:val="24"/>
            <w:szCs w:val="24"/>
          </w:rPr>
          <w:id w:val="-2018833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ource Sans Pro" w:hint="eastAsia"/>
              <w:sz w:val="24"/>
              <w:szCs w:val="24"/>
            </w:rPr>
            <w:t>☐</w:t>
          </w:r>
        </w:sdtContent>
      </w:sdt>
      <w:r w:rsidRPr="00077555">
        <w:rPr>
          <w:rFonts w:ascii="Source Sans Pro" w:eastAsia="Source Sans Pro" w:hAnsi="Source Sans Pro" w:cs="Source Sans Pro"/>
          <w:sz w:val="24"/>
          <w:szCs w:val="24"/>
        </w:rPr>
        <w:t>meets or exceeds expectations</w:t>
      </w:r>
      <w:r w:rsidRPr="00077555">
        <w:rPr>
          <w:rFonts w:ascii="Source Sans Pro" w:hAnsi="Source Sans Pro"/>
          <w:sz w:val="24"/>
          <w:szCs w:val="24"/>
        </w:rPr>
        <w:tab/>
      </w:r>
    </w:p>
    <w:p w14:paraId="21B47B95" w14:textId="12860878" w:rsidR="00077555" w:rsidRPr="00077555" w:rsidRDefault="00077555" w:rsidP="00077555">
      <w:pPr>
        <w:spacing w:line="360" w:lineRule="auto"/>
        <w:ind w:firstLine="720"/>
        <w:rPr>
          <w:rFonts w:ascii="Source Sans Pro" w:eastAsia="Source Sans Pro" w:hAnsi="Source Sans Pro" w:cs="Source Sans Pro"/>
          <w:sz w:val="24"/>
          <w:szCs w:val="24"/>
        </w:rPr>
      </w:pPr>
      <w:sdt>
        <w:sdtPr>
          <w:rPr>
            <w:rFonts w:ascii="Source Sans Pro" w:eastAsia="Source Sans Pro" w:hAnsi="Source Sans Pro" w:cs="Source Sans Pro"/>
            <w:sz w:val="24"/>
            <w:szCs w:val="24"/>
          </w:rPr>
          <w:id w:val="18973987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ource Sans Pro" w:hint="eastAsia"/>
              <w:sz w:val="24"/>
              <w:szCs w:val="24"/>
            </w:rPr>
            <w:t>☐</w:t>
          </w:r>
        </w:sdtContent>
      </w:sdt>
      <w:r w:rsidRPr="00077555">
        <w:rPr>
          <w:rFonts w:ascii="Source Sans Pro" w:eastAsia="Source Sans Pro" w:hAnsi="Source Sans Pro" w:cs="Source Sans Pro"/>
          <w:sz w:val="24"/>
          <w:szCs w:val="24"/>
        </w:rPr>
        <w:t>does not meet expectations (comments required if “does not meet”)</w:t>
      </w:r>
    </w:p>
    <w:p w14:paraId="0CFBB66B" w14:textId="344DBBCA" w:rsidR="00077555" w:rsidRDefault="00077555" w:rsidP="00077555">
      <w:pPr>
        <w:spacing w:line="360" w:lineRule="auto"/>
        <w:rPr>
          <w:rFonts w:ascii="Source Sans Pro" w:eastAsia="Source Sans Pro" w:hAnsi="Source Sans Pro" w:cs="Source Sans Pro"/>
          <w:i/>
          <w:iCs/>
          <w:sz w:val="24"/>
          <w:szCs w:val="24"/>
        </w:rPr>
      </w:pPr>
      <w:r>
        <w:rPr>
          <w:rFonts w:ascii="Source Sans Pro" w:eastAsia="Source Sans Pro" w:hAnsi="Source Sans Pro" w:cs="Source Sans Pro"/>
          <w:i/>
          <w:iCs/>
          <w:sz w:val="24"/>
          <w:szCs w:val="24"/>
        </w:rPr>
        <w:t>Engaged Teaching</w:t>
      </w:r>
    </w:p>
    <w:p w14:paraId="39D65B7C" w14:textId="610128B4" w:rsidR="00077555" w:rsidRPr="00077555" w:rsidRDefault="00077555" w:rsidP="00077555">
      <w:pPr>
        <w:spacing w:line="360" w:lineRule="auto"/>
        <w:ind w:firstLine="720"/>
        <w:rPr>
          <w:rFonts w:ascii="Source Sans Pro" w:eastAsia="Source Sans Pro" w:hAnsi="Source Sans Pro" w:cs="Source Sans Pro"/>
          <w:sz w:val="24"/>
          <w:szCs w:val="24"/>
        </w:rPr>
      </w:pPr>
      <w:sdt>
        <w:sdtPr>
          <w:rPr>
            <w:rFonts w:ascii="Source Sans Pro" w:eastAsia="Source Sans Pro" w:hAnsi="Source Sans Pro" w:cs="Source Sans Pro"/>
            <w:sz w:val="24"/>
            <w:szCs w:val="24"/>
          </w:rPr>
          <w:id w:val="-1495487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ource Sans Pro" w:hint="eastAsia"/>
              <w:sz w:val="24"/>
              <w:szCs w:val="24"/>
            </w:rPr>
            <w:t>☐</w:t>
          </w:r>
        </w:sdtContent>
      </w:sdt>
      <w:r w:rsidRPr="00077555">
        <w:rPr>
          <w:rFonts w:ascii="Source Sans Pro" w:eastAsia="Source Sans Pro" w:hAnsi="Source Sans Pro" w:cs="Source Sans Pro"/>
          <w:sz w:val="24"/>
          <w:szCs w:val="24"/>
        </w:rPr>
        <w:t>meets or exceeds expectations</w:t>
      </w:r>
      <w:r w:rsidRPr="00077555">
        <w:rPr>
          <w:rFonts w:ascii="Source Sans Pro" w:hAnsi="Source Sans Pro"/>
          <w:sz w:val="24"/>
          <w:szCs w:val="24"/>
        </w:rPr>
        <w:tab/>
      </w:r>
    </w:p>
    <w:p w14:paraId="6EF4A121" w14:textId="1024A869" w:rsidR="00077555" w:rsidRPr="00077555" w:rsidRDefault="00077555" w:rsidP="00077555">
      <w:pPr>
        <w:spacing w:line="360" w:lineRule="auto"/>
        <w:ind w:firstLine="720"/>
        <w:rPr>
          <w:rFonts w:ascii="Source Sans Pro" w:eastAsia="Source Sans Pro" w:hAnsi="Source Sans Pro" w:cs="Source Sans Pro"/>
          <w:sz w:val="24"/>
          <w:szCs w:val="24"/>
        </w:rPr>
      </w:pPr>
      <w:sdt>
        <w:sdtPr>
          <w:rPr>
            <w:rFonts w:ascii="Source Sans Pro" w:eastAsia="Source Sans Pro" w:hAnsi="Source Sans Pro" w:cs="Source Sans Pro"/>
            <w:sz w:val="24"/>
            <w:szCs w:val="24"/>
          </w:rPr>
          <w:id w:val="-620767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ource Sans Pro" w:hint="eastAsia"/>
              <w:sz w:val="24"/>
              <w:szCs w:val="24"/>
            </w:rPr>
            <w:t>☐</w:t>
          </w:r>
        </w:sdtContent>
      </w:sdt>
      <w:r w:rsidRPr="00077555">
        <w:rPr>
          <w:rFonts w:ascii="Source Sans Pro" w:eastAsia="Source Sans Pro" w:hAnsi="Source Sans Pro" w:cs="Source Sans Pro"/>
          <w:sz w:val="24"/>
          <w:szCs w:val="24"/>
        </w:rPr>
        <w:t>does not meet expectations (comments required if “does not meet”)</w:t>
      </w:r>
    </w:p>
    <w:p w14:paraId="59341518" w14:textId="3A9A1E3C" w:rsidR="00077555" w:rsidRDefault="00077555" w:rsidP="00077555">
      <w:pPr>
        <w:spacing w:line="360" w:lineRule="auto"/>
        <w:rPr>
          <w:rFonts w:ascii="Source Sans Pro" w:eastAsia="Source Sans Pro" w:hAnsi="Source Sans Pro" w:cs="Source Sans Pro"/>
          <w:i/>
          <w:iCs/>
          <w:sz w:val="24"/>
          <w:szCs w:val="24"/>
        </w:rPr>
      </w:pPr>
      <w:r>
        <w:rPr>
          <w:rFonts w:ascii="Source Sans Pro" w:eastAsia="Source Sans Pro" w:hAnsi="Source Sans Pro" w:cs="Source Sans Pro"/>
          <w:i/>
          <w:iCs/>
          <w:sz w:val="24"/>
          <w:szCs w:val="24"/>
        </w:rPr>
        <w:t>Research-Informed Teaching</w:t>
      </w:r>
    </w:p>
    <w:p w14:paraId="6254F8C1" w14:textId="1AADC91D" w:rsidR="00077555" w:rsidRPr="00077555" w:rsidRDefault="00077555" w:rsidP="00077555">
      <w:pPr>
        <w:spacing w:line="360" w:lineRule="auto"/>
        <w:ind w:firstLine="720"/>
        <w:rPr>
          <w:rFonts w:ascii="Source Sans Pro" w:eastAsia="Source Sans Pro" w:hAnsi="Source Sans Pro" w:cs="Source Sans Pro"/>
          <w:sz w:val="24"/>
          <w:szCs w:val="24"/>
        </w:rPr>
      </w:pPr>
      <w:sdt>
        <w:sdtPr>
          <w:rPr>
            <w:rFonts w:ascii="Source Sans Pro" w:eastAsia="Source Sans Pro" w:hAnsi="Source Sans Pro" w:cs="Source Sans Pro"/>
            <w:sz w:val="24"/>
            <w:szCs w:val="24"/>
          </w:rPr>
          <w:id w:val="371659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ource Sans Pro" w:hint="eastAsia"/>
              <w:sz w:val="24"/>
              <w:szCs w:val="24"/>
            </w:rPr>
            <w:t>☐</w:t>
          </w:r>
        </w:sdtContent>
      </w:sdt>
      <w:r w:rsidRPr="00077555">
        <w:rPr>
          <w:rFonts w:ascii="Source Sans Pro" w:eastAsia="Source Sans Pro" w:hAnsi="Source Sans Pro" w:cs="Source Sans Pro"/>
          <w:sz w:val="24"/>
          <w:szCs w:val="24"/>
        </w:rPr>
        <w:t>meets or exceeds expectations</w:t>
      </w:r>
      <w:r w:rsidRPr="00077555">
        <w:rPr>
          <w:rFonts w:ascii="Source Sans Pro" w:hAnsi="Source Sans Pro"/>
          <w:sz w:val="24"/>
          <w:szCs w:val="24"/>
        </w:rPr>
        <w:tab/>
      </w:r>
    </w:p>
    <w:p w14:paraId="668A4A65" w14:textId="5F4F2624" w:rsidR="00077555" w:rsidRPr="00077555" w:rsidRDefault="00077555" w:rsidP="00077555">
      <w:pPr>
        <w:spacing w:line="360" w:lineRule="auto"/>
        <w:ind w:firstLine="720"/>
        <w:rPr>
          <w:rFonts w:ascii="Source Sans Pro" w:eastAsia="Source Sans Pro" w:hAnsi="Source Sans Pro" w:cs="Source Sans Pro"/>
          <w:sz w:val="24"/>
          <w:szCs w:val="24"/>
        </w:rPr>
      </w:pPr>
      <w:sdt>
        <w:sdtPr>
          <w:rPr>
            <w:rFonts w:ascii="Source Sans Pro" w:eastAsia="Source Sans Pro" w:hAnsi="Source Sans Pro" w:cs="Source Sans Pro"/>
            <w:sz w:val="24"/>
            <w:szCs w:val="24"/>
          </w:rPr>
          <w:id w:val="-20008833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ource Sans Pro" w:hint="eastAsia"/>
              <w:sz w:val="24"/>
              <w:szCs w:val="24"/>
            </w:rPr>
            <w:t>☐</w:t>
          </w:r>
        </w:sdtContent>
      </w:sdt>
      <w:r w:rsidRPr="00077555">
        <w:rPr>
          <w:rFonts w:ascii="Source Sans Pro" w:eastAsia="Source Sans Pro" w:hAnsi="Source Sans Pro" w:cs="Source Sans Pro"/>
          <w:sz w:val="24"/>
          <w:szCs w:val="24"/>
        </w:rPr>
        <w:t>does not meet expectations (comments required if “does not meet”)</w:t>
      </w:r>
    </w:p>
    <w:p w14:paraId="449648A4" w14:textId="0081BA7C" w:rsidR="00791046" w:rsidRPr="00077555" w:rsidRDefault="00077555" w:rsidP="26CA5AA1">
      <w:pPr>
        <w:spacing w:line="360" w:lineRule="auto"/>
        <w:contextualSpacing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>C</w:t>
      </w:r>
      <w:r w:rsidR="00791046" w:rsidRPr="00077555">
        <w:rPr>
          <w:rFonts w:ascii="Source Sans Pro" w:eastAsia="Source Sans Pro" w:hAnsi="Source Sans Pro" w:cs="Source Sans Pro"/>
          <w:sz w:val="24"/>
          <w:szCs w:val="24"/>
        </w:rPr>
        <w:t xml:space="preserve">omments on </w:t>
      </w:r>
      <w:r w:rsidR="00B72E06" w:rsidRPr="00077555">
        <w:rPr>
          <w:rFonts w:ascii="Source Sans Pro" w:eastAsia="Source Sans Pro" w:hAnsi="Source Sans Pro" w:cs="Source Sans Pro"/>
          <w:sz w:val="24"/>
          <w:szCs w:val="24"/>
        </w:rPr>
        <w:t>teaching</w:t>
      </w:r>
      <w:r w:rsidR="00791046" w:rsidRPr="00077555">
        <w:rPr>
          <w:rFonts w:ascii="Source Sans Pro" w:eastAsia="Source Sans Pro" w:hAnsi="Source Sans Pro" w:cs="Source Sans Pro"/>
          <w:sz w:val="24"/>
          <w:szCs w:val="24"/>
        </w:rPr>
        <w:t>:</w:t>
      </w:r>
    </w:p>
    <w:p w14:paraId="36E57A4C" w14:textId="77777777" w:rsidR="00077555" w:rsidRDefault="00077555" w:rsidP="26CA5AA1">
      <w:pPr>
        <w:pBdr>
          <w:bottom w:val="single" w:sz="4" w:space="1" w:color="auto"/>
        </w:pBdr>
        <w:rPr>
          <w:rFonts w:ascii="Source Sans Pro" w:eastAsia="Source Sans Pro" w:hAnsi="Source Sans Pro" w:cs="Source Sans Pro"/>
          <w:b/>
          <w:bCs/>
          <w:sz w:val="24"/>
          <w:szCs w:val="24"/>
        </w:rPr>
      </w:pPr>
    </w:p>
    <w:p w14:paraId="579F1D88" w14:textId="2190464B" w:rsidR="00B72E06" w:rsidRPr="00077555" w:rsidRDefault="00B72E06" w:rsidP="26CA5AA1">
      <w:pPr>
        <w:pBdr>
          <w:bottom w:val="single" w:sz="4" w:space="1" w:color="auto"/>
        </w:pBdr>
        <w:rPr>
          <w:rFonts w:ascii="Source Sans Pro" w:eastAsia="Source Sans Pro" w:hAnsi="Source Sans Pro" w:cs="Source Sans Pro"/>
          <w:b/>
          <w:bCs/>
          <w:sz w:val="24"/>
          <w:szCs w:val="24"/>
        </w:rPr>
      </w:pPr>
      <w:r w:rsidRPr="00077555">
        <w:rPr>
          <w:rFonts w:ascii="Source Sans Pro" w:eastAsia="Source Sans Pro" w:hAnsi="Source Sans Pro" w:cs="Source Sans Pro"/>
          <w:b/>
          <w:bCs/>
          <w:sz w:val="24"/>
          <w:szCs w:val="24"/>
        </w:rPr>
        <w:t>Service</w:t>
      </w:r>
    </w:p>
    <w:p w14:paraId="0E3CC599" w14:textId="0A324B50" w:rsidR="00B72E06" w:rsidRPr="00077555" w:rsidRDefault="00077555" w:rsidP="00077555">
      <w:pPr>
        <w:spacing w:line="360" w:lineRule="auto"/>
        <w:rPr>
          <w:rFonts w:ascii="Source Sans Pro" w:eastAsia="Source Sans Pro" w:hAnsi="Source Sans Pro" w:cs="Source Sans Pro"/>
          <w:sz w:val="24"/>
          <w:szCs w:val="24"/>
        </w:rPr>
      </w:pPr>
      <w:sdt>
        <w:sdtPr>
          <w:rPr>
            <w:rFonts w:ascii="Source Sans Pro" w:eastAsia="Source Sans Pro" w:hAnsi="Source Sans Pro" w:cs="Source Sans Pro"/>
            <w:sz w:val="24"/>
            <w:szCs w:val="24"/>
          </w:rPr>
          <w:id w:val="34198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ource Sans Pro" w:hint="eastAsia"/>
              <w:sz w:val="24"/>
              <w:szCs w:val="24"/>
            </w:rPr>
            <w:t>☐</w:t>
          </w:r>
        </w:sdtContent>
      </w:sdt>
      <w:r w:rsidR="00B72E06" w:rsidRPr="00077555">
        <w:rPr>
          <w:rFonts w:ascii="Source Sans Pro" w:eastAsia="Source Sans Pro" w:hAnsi="Source Sans Pro" w:cs="Source Sans Pro"/>
          <w:sz w:val="24"/>
          <w:szCs w:val="24"/>
        </w:rPr>
        <w:t>meets or exceeds expectations</w:t>
      </w:r>
    </w:p>
    <w:p w14:paraId="4C75343B" w14:textId="6459EE75" w:rsidR="00B72E06" w:rsidRDefault="00077555" w:rsidP="00077555">
      <w:pPr>
        <w:spacing w:line="360" w:lineRule="auto"/>
        <w:rPr>
          <w:rFonts w:ascii="Source Sans Pro" w:eastAsia="Source Sans Pro" w:hAnsi="Source Sans Pro" w:cs="Source Sans Pro"/>
          <w:sz w:val="24"/>
          <w:szCs w:val="24"/>
        </w:rPr>
      </w:pPr>
      <w:sdt>
        <w:sdtPr>
          <w:rPr>
            <w:rFonts w:ascii="Source Sans Pro" w:eastAsia="Source Sans Pro" w:hAnsi="Source Sans Pro" w:cs="Source Sans Pro"/>
            <w:sz w:val="24"/>
            <w:szCs w:val="24"/>
          </w:rPr>
          <w:id w:val="1398781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ource Sans Pro" w:hint="eastAsia"/>
              <w:sz w:val="24"/>
              <w:szCs w:val="24"/>
            </w:rPr>
            <w:t>☐</w:t>
          </w:r>
        </w:sdtContent>
      </w:sdt>
      <w:r w:rsidR="00B72E06" w:rsidRPr="00077555">
        <w:rPr>
          <w:rFonts w:ascii="Source Sans Pro" w:eastAsia="Source Sans Pro" w:hAnsi="Source Sans Pro" w:cs="Source Sans Pro"/>
          <w:sz w:val="24"/>
          <w:szCs w:val="24"/>
        </w:rPr>
        <w:t>does not meet expectations (comment required)</w:t>
      </w:r>
    </w:p>
    <w:p w14:paraId="4761975F" w14:textId="6B2DDABB" w:rsidR="00B72E06" w:rsidRPr="00077555" w:rsidRDefault="00077555" w:rsidP="26CA5AA1">
      <w:pPr>
        <w:spacing w:line="360" w:lineRule="auto"/>
        <w:contextualSpacing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>Co</w:t>
      </w:r>
      <w:r w:rsidR="00B72E06" w:rsidRPr="00077555">
        <w:rPr>
          <w:rFonts w:ascii="Source Sans Pro" w:eastAsia="Source Sans Pro" w:hAnsi="Source Sans Pro" w:cs="Source Sans Pro"/>
          <w:sz w:val="24"/>
          <w:szCs w:val="24"/>
        </w:rPr>
        <w:t>mments on service:</w:t>
      </w:r>
    </w:p>
    <w:p w14:paraId="7B0E35F0" w14:textId="77777777" w:rsidR="009A03AC" w:rsidRPr="00077555" w:rsidRDefault="009A03AC" w:rsidP="26CA5AA1">
      <w:pPr>
        <w:spacing w:line="360" w:lineRule="auto"/>
        <w:contextualSpacing/>
        <w:rPr>
          <w:rFonts w:ascii="Source Sans Pro" w:eastAsia="Source Sans Pro" w:hAnsi="Source Sans Pro" w:cs="Source Sans Pro"/>
          <w:sz w:val="24"/>
          <w:szCs w:val="24"/>
        </w:rPr>
      </w:pPr>
    </w:p>
    <w:p w14:paraId="1C70D248" w14:textId="178CCC88" w:rsidR="00546D21" w:rsidRPr="00077555" w:rsidRDefault="00546D21" w:rsidP="26CA5AA1">
      <w:pPr>
        <w:pBdr>
          <w:bottom w:val="single" w:sz="4" w:space="1" w:color="auto"/>
        </w:pBdr>
        <w:rPr>
          <w:rFonts w:ascii="Source Sans Pro" w:eastAsia="Source Sans Pro" w:hAnsi="Source Sans Pro" w:cs="Source Sans Pro"/>
          <w:b/>
          <w:bCs/>
          <w:sz w:val="24"/>
          <w:szCs w:val="24"/>
        </w:rPr>
      </w:pPr>
      <w:r w:rsidRPr="00077555">
        <w:rPr>
          <w:rFonts w:ascii="Source Sans Pro" w:eastAsia="Source Sans Pro" w:hAnsi="Source Sans Pro" w:cs="Source Sans Pro"/>
          <w:b/>
          <w:bCs/>
          <w:sz w:val="24"/>
          <w:szCs w:val="24"/>
        </w:rPr>
        <w:t xml:space="preserve">Diversity, equity and </w:t>
      </w:r>
      <w:r w:rsidR="003D35E8" w:rsidRPr="00077555">
        <w:rPr>
          <w:rFonts w:ascii="Source Sans Pro" w:eastAsia="Source Sans Pro" w:hAnsi="Source Sans Pro" w:cs="Source Sans Pro"/>
          <w:b/>
          <w:bCs/>
          <w:sz w:val="24"/>
          <w:szCs w:val="24"/>
        </w:rPr>
        <w:t>i</w:t>
      </w:r>
      <w:r w:rsidRPr="00077555">
        <w:rPr>
          <w:rFonts w:ascii="Source Sans Pro" w:eastAsia="Source Sans Pro" w:hAnsi="Source Sans Pro" w:cs="Source Sans Pro"/>
          <w:b/>
          <w:bCs/>
          <w:sz w:val="24"/>
          <w:szCs w:val="24"/>
        </w:rPr>
        <w:t>nclusion</w:t>
      </w:r>
    </w:p>
    <w:p w14:paraId="69EF7ACB" w14:textId="58674F99" w:rsidR="00546D21" w:rsidRPr="00077555" w:rsidRDefault="00077555" w:rsidP="26CA5AA1">
      <w:pPr>
        <w:spacing w:line="360" w:lineRule="auto"/>
        <w:contextualSpacing/>
        <w:rPr>
          <w:rFonts w:ascii="Source Sans Pro" w:eastAsia="Source Sans Pro" w:hAnsi="Source Sans Pro" w:cs="Source Sans Pro"/>
          <w:sz w:val="24"/>
          <w:szCs w:val="24"/>
        </w:rPr>
      </w:pPr>
      <w:sdt>
        <w:sdtPr>
          <w:rPr>
            <w:rFonts w:ascii="Source Sans Pro" w:eastAsia="Source Sans Pro" w:hAnsi="Source Sans Pro" w:cs="Source Sans Pro"/>
            <w:sz w:val="24"/>
            <w:szCs w:val="24"/>
          </w:rPr>
          <w:id w:val="-675041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ource Sans Pro" w:hint="eastAsia"/>
              <w:sz w:val="24"/>
              <w:szCs w:val="24"/>
            </w:rPr>
            <w:t>☐</w:t>
          </w:r>
        </w:sdtContent>
      </w:sdt>
      <w:r w:rsidR="00546D21" w:rsidRPr="00077555">
        <w:rPr>
          <w:rFonts w:ascii="Source Sans Pro" w:eastAsia="Source Sans Pro" w:hAnsi="Source Sans Pro" w:cs="Source Sans Pro"/>
          <w:sz w:val="24"/>
          <w:szCs w:val="24"/>
        </w:rPr>
        <w:t>engaged</w:t>
      </w:r>
    </w:p>
    <w:p w14:paraId="4B431582" w14:textId="592D2674" w:rsidR="00077555" w:rsidRPr="00077555" w:rsidRDefault="00077555" w:rsidP="26CA5AA1">
      <w:pPr>
        <w:spacing w:line="360" w:lineRule="auto"/>
        <w:contextualSpacing/>
        <w:rPr>
          <w:rFonts w:ascii="Source Sans Pro" w:eastAsia="Source Sans Pro" w:hAnsi="Source Sans Pro" w:cs="Source Sans Pro"/>
          <w:sz w:val="24"/>
          <w:szCs w:val="24"/>
        </w:rPr>
      </w:pPr>
      <w:sdt>
        <w:sdtPr>
          <w:rPr>
            <w:rFonts w:ascii="Source Sans Pro" w:eastAsia="Source Sans Pro" w:hAnsi="Source Sans Pro" w:cs="Source Sans Pro"/>
            <w:sz w:val="24"/>
            <w:szCs w:val="24"/>
          </w:rPr>
          <w:id w:val="-1444612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ource Sans Pro" w:hint="eastAsia"/>
              <w:sz w:val="24"/>
              <w:szCs w:val="24"/>
            </w:rPr>
            <w:t>☐</w:t>
          </w:r>
        </w:sdtContent>
      </w:sdt>
      <w:r w:rsidR="00986C40" w:rsidRPr="00077555">
        <w:rPr>
          <w:rFonts w:ascii="Source Sans Pro" w:eastAsia="Source Sans Pro" w:hAnsi="Source Sans Pro" w:cs="Source Sans Pro"/>
          <w:sz w:val="24"/>
          <w:szCs w:val="24"/>
        </w:rPr>
        <w:t>not engaged (comment required)</w:t>
      </w:r>
    </w:p>
    <w:p w14:paraId="0ACF3D6E" w14:textId="71CA47C6" w:rsidR="00986C40" w:rsidRPr="00077555" w:rsidRDefault="00077555" w:rsidP="26CA5AA1">
      <w:pPr>
        <w:spacing w:line="360" w:lineRule="auto"/>
        <w:contextualSpacing/>
        <w:rPr>
          <w:rFonts w:ascii="Source Sans Pro" w:eastAsia="Source Sans Pro" w:hAnsi="Source Sans Pro" w:cs="Source Sans Pro"/>
          <w:sz w:val="24"/>
          <w:szCs w:val="24"/>
        </w:rPr>
      </w:pPr>
      <w:r>
        <w:rPr>
          <w:rFonts w:ascii="Source Sans Pro" w:eastAsia="Source Sans Pro" w:hAnsi="Source Sans Pro" w:cs="Source Sans Pro"/>
          <w:sz w:val="24"/>
          <w:szCs w:val="24"/>
        </w:rPr>
        <w:t>Comments</w:t>
      </w:r>
      <w:r w:rsidR="00986C40" w:rsidRPr="00077555">
        <w:rPr>
          <w:rFonts w:ascii="Source Sans Pro" w:eastAsia="Source Sans Pro" w:hAnsi="Source Sans Pro" w:cs="Source Sans Pro"/>
          <w:sz w:val="24"/>
          <w:szCs w:val="24"/>
        </w:rPr>
        <w:t xml:space="preserve"> on DEI:</w:t>
      </w:r>
    </w:p>
    <w:p w14:paraId="6C742350" w14:textId="4A8357F7" w:rsidR="00791046" w:rsidRPr="00077555" w:rsidRDefault="00791046" w:rsidP="26CA5AA1">
      <w:pPr>
        <w:rPr>
          <w:rFonts w:ascii="Source Sans Pro" w:eastAsia="Source Sans Pro" w:hAnsi="Source Sans Pro" w:cs="Source Sans Pro"/>
          <w:b/>
          <w:bCs/>
          <w:sz w:val="24"/>
          <w:szCs w:val="24"/>
        </w:rPr>
      </w:pPr>
    </w:p>
    <w:p w14:paraId="4255CFFC" w14:textId="77777777" w:rsidR="005602B4" w:rsidRPr="00077555" w:rsidRDefault="005602B4" w:rsidP="26CA5AA1">
      <w:pPr>
        <w:rPr>
          <w:rFonts w:ascii="Source Sans Pro" w:eastAsia="Source Sans Pro" w:hAnsi="Source Sans Pro" w:cs="Source Sans Pro"/>
          <w:b/>
          <w:bCs/>
          <w:sz w:val="24"/>
          <w:szCs w:val="24"/>
        </w:rPr>
      </w:pPr>
    </w:p>
    <w:p w14:paraId="62637C17" w14:textId="7C5007C2" w:rsidR="005602B4" w:rsidRPr="00077555" w:rsidRDefault="002151F0" w:rsidP="196FF6DC">
      <w:pPr>
        <w:pBdr>
          <w:bottom w:val="single" w:sz="4" w:space="1" w:color="000000"/>
        </w:pBdr>
        <w:rPr>
          <w:rFonts w:ascii="Source Sans Pro" w:eastAsia="Source Sans Pro" w:hAnsi="Source Sans Pro" w:cs="Source Sans Pro"/>
          <w:b/>
          <w:bCs/>
          <w:sz w:val="24"/>
          <w:szCs w:val="24"/>
        </w:rPr>
      </w:pPr>
      <w:r w:rsidRPr="00077555">
        <w:rPr>
          <w:rFonts w:ascii="Source Sans Pro" w:eastAsia="Source Sans Pro" w:hAnsi="Source Sans Pro" w:cs="Source Sans Pro"/>
          <w:b/>
          <w:bCs/>
          <w:sz w:val="24"/>
          <w:szCs w:val="24"/>
        </w:rPr>
        <w:t>Additional recommendations</w:t>
      </w:r>
      <w:r w:rsidR="7165C4DF" w:rsidRPr="00077555">
        <w:rPr>
          <w:rFonts w:ascii="Source Sans Pro" w:eastAsia="Source Sans Pro" w:hAnsi="Source Sans Pro" w:cs="Source Sans Pro"/>
          <w:b/>
          <w:bCs/>
          <w:sz w:val="24"/>
          <w:szCs w:val="24"/>
        </w:rPr>
        <w:t xml:space="preserve"> (including whether a development plan is recommended)</w:t>
      </w:r>
    </w:p>
    <w:p w14:paraId="3B06193C" w14:textId="77777777" w:rsidR="00843019" w:rsidRPr="00077555" w:rsidRDefault="00843019" w:rsidP="26CA5AA1">
      <w:pPr>
        <w:rPr>
          <w:rFonts w:ascii="Source Sans Pro" w:eastAsia="Source Sans Pro" w:hAnsi="Source Sans Pro" w:cs="Source Sans Pro"/>
          <w:b/>
          <w:bCs/>
          <w:sz w:val="24"/>
          <w:szCs w:val="24"/>
        </w:rPr>
      </w:pPr>
    </w:p>
    <w:p w14:paraId="1CEE71A0" w14:textId="77777777" w:rsidR="008F0D2C" w:rsidRPr="00077555" w:rsidRDefault="008F0D2C" w:rsidP="26CA5AA1">
      <w:pPr>
        <w:rPr>
          <w:rFonts w:ascii="Source Sans Pro" w:eastAsia="Source Sans Pro" w:hAnsi="Source Sans Pro" w:cs="Source Sans Pro"/>
          <w:b/>
          <w:bCs/>
          <w:sz w:val="24"/>
          <w:szCs w:val="24"/>
        </w:rPr>
      </w:pPr>
    </w:p>
    <w:p w14:paraId="7B9FB6E5" w14:textId="77777777" w:rsidR="008F0D2C" w:rsidRPr="00077555" w:rsidRDefault="008F0D2C" w:rsidP="26CA5AA1">
      <w:pPr>
        <w:rPr>
          <w:rFonts w:ascii="Source Sans Pro" w:eastAsia="Source Sans Pro" w:hAnsi="Source Sans Pro" w:cs="Source Sans Pro"/>
          <w:b/>
          <w:bCs/>
          <w:sz w:val="24"/>
          <w:szCs w:val="24"/>
        </w:rPr>
      </w:pPr>
    </w:p>
    <w:p w14:paraId="7D10F7BA" w14:textId="77777777" w:rsidR="00996CBA" w:rsidRDefault="00996CBA" w:rsidP="26CA5AA1">
      <w:pPr>
        <w:rPr>
          <w:rFonts w:ascii="Source Sans Pro" w:eastAsia="Source Sans Pro" w:hAnsi="Source Sans Pro" w:cs="Source Sans Pro"/>
          <w:sz w:val="24"/>
          <w:szCs w:val="24"/>
        </w:rPr>
      </w:pPr>
    </w:p>
    <w:p w14:paraId="5CBA6E0D" w14:textId="50A8F6CD" w:rsidR="009A276A" w:rsidRPr="00077555" w:rsidRDefault="009A276A" w:rsidP="26CA5AA1">
      <w:pPr>
        <w:rPr>
          <w:rFonts w:ascii="Source Sans Pro" w:eastAsia="Source Sans Pro" w:hAnsi="Source Sans Pro" w:cs="Source Sans Pro"/>
          <w:sz w:val="24"/>
          <w:szCs w:val="24"/>
        </w:rPr>
      </w:pPr>
      <w:r w:rsidRPr="00077555">
        <w:rPr>
          <w:rFonts w:ascii="Source Sans Pro" w:eastAsia="Source Sans Pro" w:hAnsi="Source Sans Pro" w:cs="Source Sans Pro"/>
          <w:sz w:val="24"/>
          <w:szCs w:val="24"/>
        </w:rPr>
        <w:lastRenderedPageBreak/>
        <w:t>Submitted by:</w:t>
      </w:r>
    </w:p>
    <w:p w14:paraId="1F7310B2" w14:textId="77777777" w:rsidR="00757CBB" w:rsidRPr="00077555" w:rsidRDefault="00757CBB" w:rsidP="26CA5AA1">
      <w:pPr>
        <w:rPr>
          <w:rFonts w:ascii="Source Sans Pro" w:eastAsia="Source Sans Pro" w:hAnsi="Source Sans Pro" w:cs="Source Sans Pro"/>
          <w:sz w:val="24"/>
          <w:szCs w:val="24"/>
        </w:rPr>
      </w:pPr>
    </w:p>
    <w:p w14:paraId="25A0926E" w14:textId="37A0A5F6" w:rsidR="009A276A" w:rsidRPr="00077555" w:rsidRDefault="009A276A" w:rsidP="26CA5AA1">
      <w:pPr>
        <w:spacing w:line="240" w:lineRule="auto"/>
        <w:contextualSpacing/>
        <w:rPr>
          <w:rFonts w:ascii="Source Sans Pro" w:eastAsia="Source Sans Pro" w:hAnsi="Source Sans Pro" w:cs="Source Sans Pro"/>
          <w:sz w:val="24"/>
          <w:szCs w:val="24"/>
        </w:rPr>
      </w:pPr>
      <w:r w:rsidRPr="00077555">
        <w:rPr>
          <w:rFonts w:ascii="Source Sans Pro" w:eastAsia="Source Sans Pro" w:hAnsi="Source Sans Pro" w:cs="Source Sans Pro"/>
          <w:sz w:val="24"/>
          <w:szCs w:val="24"/>
        </w:rPr>
        <w:t>___________________________________</w:t>
      </w:r>
      <w:r w:rsidRPr="00077555">
        <w:rPr>
          <w:rFonts w:ascii="Source Sans Pro" w:hAnsi="Source Sans Pro"/>
          <w:sz w:val="24"/>
          <w:szCs w:val="24"/>
        </w:rPr>
        <w:tab/>
      </w:r>
      <w:r w:rsidRPr="00077555">
        <w:rPr>
          <w:rFonts w:ascii="Source Sans Pro" w:hAnsi="Source Sans Pro"/>
          <w:sz w:val="24"/>
          <w:szCs w:val="24"/>
        </w:rPr>
        <w:tab/>
      </w:r>
      <w:r w:rsidRPr="00077555">
        <w:rPr>
          <w:rFonts w:ascii="Source Sans Pro" w:eastAsia="Source Sans Pro" w:hAnsi="Source Sans Pro" w:cs="Source Sans Pro"/>
          <w:sz w:val="24"/>
          <w:szCs w:val="24"/>
        </w:rPr>
        <w:t>______________________________</w:t>
      </w:r>
    </w:p>
    <w:p w14:paraId="0C48B9F9" w14:textId="7F63EDA4" w:rsidR="009A276A" w:rsidRPr="00077555" w:rsidRDefault="00757CBB" w:rsidP="26CA5AA1">
      <w:pPr>
        <w:spacing w:line="240" w:lineRule="auto"/>
        <w:contextualSpacing/>
        <w:rPr>
          <w:rFonts w:ascii="Source Sans Pro" w:eastAsia="Source Sans Pro" w:hAnsi="Source Sans Pro" w:cs="Source Sans Pro"/>
          <w:color w:val="0070C0"/>
          <w:sz w:val="24"/>
          <w:szCs w:val="24"/>
        </w:rPr>
      </w:pPr>
      <w:r w:rsidRPr="00077555">
        <w:rPr>
          <w:rFonts w:ascii="Source Sans Pro" w:eastAsia="Source Sans Pro" w:hAnsi="Source Sans Pro" w:cs="Source Sans Pro"/>
          <w:color w:val="0070C0"/>
          <w:sz w:val="24"/>
          <w:szCs w:val="24"/>
        </w:rPr>
        <w:t xml:space="preserve">Unit </w:t>
      </w:r>
      <w:r w:rsidR="00E30F0C" w:rsidRPr="00077555">
        <w:rPr>
          <w:rFonts w:ascii="Source Sans Pro" w:eastAsia="Source Sans Pro" w:hAnsi="Source Sans Pro" w:cs="Source Sans Pro"/>
          <w:color w:val="0070C0"/>
          <w:sz w:val="24"/>
          <w:szCs w:val="24"/>
        </w:rPr>
        <w:t>h</w:t>
      </w:r>
      <w:r w:rsidRPr="00077555">
        <w:rPr>
          <w:rFonts w:ascii="Source Sans Pro" w:eastAsia="Source Sans Pro" w:hAnsi="Source Sans Pro" w:cs="Source Sans Pro"/>
          <w:color w:val="0070C0"/>
          <w:sz w:val="24"/>
          <w:szCs w:val="24"/>
        </w:rPr>
        <w:t xml:space="preserve">ead </w:t>
      </w:r>
      <w:r w:rsidR="00E30F0C" w:rsidRPr="00077555">
        <w:rPr>
          <w:rFonts w:ascii="Source Sans Pro" w:eastAsia="Source Sans Pro" w:hAnsi="Source Sans Pro" w:cs="Source Sans Pro"/>
          <w:color w:val="0070C0"/>
          <w:sz w:val="24"/>
          <w:szCs w:val="24"/>
        </w:rPr>
        <w:t>signature</w:t>
      </w:r>
      <w:r w:rsidRPr="00077555">
        <w:rPr>
          <w:rFonts w:ascii="Source Sans Pro" w:hAnsi="Source Sans Pro"/>
          <w:color w:val="0070C0"/>
          <w:sz w:val="24"/>
          <w:szCs w:val="24"/>
        </w:rPr>
        <w:tab/>
      </w:r>
      <w:r w:rsidRPr="00077555">
        <w:rPr>
          <w:rFonts w:ascii="Source Sans Pro" w:hAnsi="Source Sans Pro"/>
          <w:color w:val="0070C0"/>
          <w:sz w:val="24"/>
          <w:szCs w:val="24"/>
        </w:rPr>
        <w:tab/>
      </w:r>
      <w:r w:rsidRPr="00077555">
        <w:rPr>
          <w:rFonts w:ascii="Source Sans Pro" w:hAnsi="Source Sans Pro"/>
          <w:color w:val="0070C0"/>
          <w:sz w:val="24"/>
          <w:szCs w:val="24"/>
        </w:rPr>
        <w:tab/>
      </w:r>
      <w:r w:rsidRPr="00077555">
        <w:rPr>
          <w:rFonts w:ascii="Source Sans Pro" w:hAnsi="Source Sans Pro"/>
          <w:color w:val="0070C0"/>
          <w:sz w:val="24"/>
          <w:szCs w:val="24"/>
        </w:rPr>
        <w:tab/>
      </w:r>
      <w:r w:rsidRPr="00077555">
        <w:rPr>
          <w:rFonts w:ascii="Source Sans Pro" w:hAnsi="Source Sans Pro"/>
          <w:color w:val="0070C0"/>
          <w:sz w:val="24"/>
          <w:szCs w:val="24"/>
        </w:rPr>
        <w:tab/>
      </w:r>
      <w:r w:rsidR="009A276A" w:rsidRPr="00077555">
        <w:rPr>
          <w:rFonts w:ascii="Source Sans Pro" w:eastAsia="Source Sans Pro" w:hAnsi="Source Sans Pro" w:cs="Source Sans Pro"/>
          <w:color w:val="0070C0"/>
          <w:sz w:val="24"/>
          <w:szCs w:val="24"/>
        </w:rPr>
        <w:t>Date</w:t>
      </w:r>
    </w:p>
    <w:p w14:paraId="08C1118C" w14:textId="77777777" w:rsidR="009A276A" w:rsidRPr="00077555" w:rsidRDefault="009A276A" w:rsidP="26CA5AA1">
      <w:pPr>
        <w:rPr>
          <w:rFonts w:ascii="Source Sans Pro" w:eastAsia="Source Sans Pro" w:hAnsi="Source Sans Pro" w:cs="Source Sans Pro"/>
          <w:sz w:val="24"/>
          <w:szCs w:val="24"/>
        </w:rPr>
      </w:pPr>
    </w:p>
    <w:p w14:paraId="63CC35D8" w14:textId="77777777" w:rsidR="007F0560" w:rsidRPr="00077555" w:rsidRDefault="007F0560" w:rsidP="26CA5AA1">
      <w:pPr>
        <w:rPr>
          <w:rFonts w:ascii="Source Sans Pro" w:eastAsia="Source Sans Pro" w:hAnsi="Source Sans Pro" w:cs="Source Sans Pro"/>
          <w:sz w:val="24"/>
          <w:szCs w:val="24"/>
        </w:rPr>
      </w:pPr>
    </w:p>
    <w:p w14:paraId="0C089E0B" w14:textId="38099CAC" w:rsidR="009A276A" w:rsidRPr="00077555" w:rsidRDefault="009A276A" w:rsidP="26CA5AA1">
      <w:pPr>
        <w:rPr>
          <w:rFonts w:ascii="Source Sans Pro" w:eastAsia="Source Sans Pro" w:hAnsi="Source Sans Pro" w:cs="Source Sans Pro"/>
          <w:sz w:val="24"/>
          <w:szCs w:val="24"/>
        </w:rPr>
      </w:pPr>
      <w:r w:rsidRPr="00077555">
        <w:rPr>
          <w:rFonts w:ascii="Source Sans Pro" w:eastAsia="Source Sans Pro" w:hAnsi="Source Sans Pro" w:cs="Source Sans Pro"/>
          <w:sz w:val="24"/>
          <w:szCs w:val="24"/>
        </w:rPr>
        <w:t>I have read this report and have been given a chance to respond</w:t>
      </w:r>
      <w:r w:rsidR="00757CBB" w:rsidRPr="00077555">
        <w:rPr>
          <w:rFonts w:ascii="Source Sans Pro" w:eastAsia="Source Sans Pro" w:hAnsi="Source Sans Pro" w:cs="Source Sans Pro"/>
          <w:sz w:val="24"/>
          <w:szCs w:val="24"/>
        </w:rPr>
        <w:t>:</w:t>
      </w:r>
    </w:p>
    <w:p w14:paraId="00703D25" w14:textId="77777777" w:rsidR="007F0560" w:rsidRPr="00077555" w:rsidRDefault="007F0560" w:rsidP="26CA5AA1">
      <w:pPr>
        <w:rPr>
          <w:rFonts w:ascii="Source Sans Pro" w:eastAsia="Source Sans Pro" w:hAnsi="Source Sans Pro" w:cs="Source Sans Pro"/>
          <w:sz w:val="24"/>
          <w:szCs w:val="24"/>
        </w:rPr>
      </w:pPr>
    </w:p>
    <w:p w14:paraId="5C72C7F5" w14:textId="35A55B64" w:rsidR="007F0560" w:rsidRPr="00077555" w:rsidRDefault="007F0560" w:rsidP="26CA5AA1">
      <w:pPr>
        <w:spacing w:line="240" w:lineRule="auto"/>
        <w:contextualSpacing/>
        <w:rPr>
          <w:rFonts w:ascii="Source Sans Pro" w:eastAsia="Source Sans Pro" w:hAnsi="Source Sans Pro" w:cs="Source Sans Pro"/>
          <w:sz w:val="24"/>
          <w:szCs w:val="24"/>
        </w:rPr>
      </w:pPr>
      <w:r w:rsidRPr="00077555">
        <w:rPr>
          <w:rFonts w:ascii="Source Sans Pro" w:eastAsia="Source Sans Pro" w:hAnsi="Source Sans Pro" w:cs="Source Sans Pro"/>
          <w:sz w:val="24"/>
          <w:szCs w:val="24"/>
        </w:rPr>
        <w:t>___________________________________</w:t>
      </w:r>
      <w:r w:rsidRPr="00077555">
        <w:rPr>
          <w:rFonts w:ascii="Source Sans Pro" w:hAnsi="Source Sans Pro"/>
          <w:sz w:val="24"/>
          <w:szCs w:val="24"/>
        </w:rPr>
        <w:tab/>
      </w:r>
      <w:r w:rsidRPr="00077555">
        <w:rPr>
          <w:rFonts w:ascii="Source Sans Pro" w:hAnsi="Source Sans Pro"/>
          <w:sz w:val="24"/>
          <w:szCs w:val="24"/>
        </w:rPr>
        <w:tab/>
      </w:r>
      <w:r w:rsidR="00717029" w:rsidRPr="00077555">
        <w:rPr>
          <w:rFonts w:ascii="Source Sans Pro" w:eastAsia="Source Sans Pro" w:hAnsi="Source Sans Pro" w:cs="Source Sans Pro"/>
          <w:sz w:val="24"/>
          <w:szCs w:val="24"/>
        </w:rPr>
        <w:t>_______________________________</w:t>
      </w:r>
    </w:p>
    <w:p w14:paraId="39676AD9" w14:textId="2E19BB4A" w:rsidR="007F0560" w:rsidRPr="00077555" w:rsidRDefault="007F0560" w:rsidP="26CA5AA1">
      <w:pPr>
        <w:spacing w:line="240" w:lineRule="auto"/>
        <w:contextualSpacing/>
        <w:rPr>
          <w:rFonts w:ascii="Source Sans Pro" w:eastAsia="Source Sans Pro" w:hAnsi="Source Sans Pro" w:cs="Source Sans Pro"/>
          <w:color w:val="0070C0"/>
          <w:sz w:val="24"/>
          <w:szCs w:val="24"/>
        </w:rPr>
      </w:pPr>
      <w:r w:rsidRPr="00077555">
        <w:rPr>
          <w:rFonts w:ascii="Source Sans Pro" w:eastAsia="Source Sans Pro" w:hAnsi="Source Sans Pro" w:cs="Source Sans Pro"/>
          <w:color w:val="0070C0"/>
          <w:sz w:val="24"/>
          <w:szCs w:val="24"/>
        </w:rPr>
        <w:t xml:space="preserve">Faculty member </w:t>
      </w:r>
      <w:r w:rsidR="00E30F0C" w:rsidRPr="00077555">
        <w:rPr>
          <w:rFonts w:ascii="Source Sans Pro" w:eastAsia="Source Sans Pro" w:hAnsi="Source Sans Pro" w:cs="Source Sans Pro"/>
          <w:color w:val="0070C0"/>
          <w:sz w:val="24"/>
          <w:szCs w:val="24"/>
        </w:rPr>
        <w:t>signature</w:t>
      </w:r>
      <w:r w:rsidRPr="00077555">
        <w:rPr>
          <w:rFonts w:ascii="Source Sans Pro" w:hAnsi="Source Sans Pro"/>
          <w:color w:val="0070C0"/>
          <w:sz w:val="24"/>
          <w:szCs w:val="24"/>
        </w:rPr>
        <w:tab/>
      </w:r>
      <w:r w:rsidRPr="00077555">
        <w:rPr>
          <w:rFonts w:ascii="Source Sans Pro" w:hAnsi="Source Sans Pro"/>
          <w:color w:val="0070C0"/>
          <w:sz w:val="24"/>
          <w:szCs w:val="24"/>
        </w:rPr>
        <w:tab/>
      </w:r>
      <w:r w:rsidRPr="00077555">
        <w:rPr>
          <w:rFonts w:ascii="Source Sans Pro" w:hAnsi="Source Sans Pro"/>
          <w:color w:val="0070C0"/>
          <w:sz w:val="24"/>
          <w:szCs w:val="24"/>
        </w:rPr>
        <w:tab/>
      </w:r>
      <w:r w:rsidRPr="00077555">
        <w:rPr>
          <w:rFonts w:ascii="Source Sans Pro" w:hAnsi="Source Sans Pro"/>
          <w:color w:val="0070C0"/>
          <w:sz w:val="24"/>
          <w:szCs w:val="24"/>
        </w:rPr>
        <w:tab/>
      </w:r>
      <w:r w:rsidRPr="00077555">
        <w:rPr>
          <w:rFonts w:ascii="Source Sans Pro" w:eastAsia="Source Sans Pro" w:hAnsi="Source Sans Pro" w:cs="Source Sans Pro"/>
          <w:color w:val="0070C0"/>
          <w:sz w:val="24"/>
          <w:szCs w:val="24"/>
        </w:rPr>
        <w:t>Date</w:t>
      </w:r>
    </w:p>
    <w:p w14:paraId="3C15E828" w14:textId="77777777" w:rsidR="00791046" w:rsidRPr="00077555" w:rsidRDefault="00791046" w:rsidP="26CA5AA1">
      <w:pPr>
        <w:rPr>
          <w:rFonts w:ascii="Source Sans Pro" w:eastAsia="Source Sans Pro" w:hAnsi="Source Sans Pro" w:cs="Source Sans Pro"/>
          <w:sz w:val="24"/>
          <w:szCs w:val="24"/>
        </w:rPr>
      </w:pPr>
    </w:p>
    <w:p w14:paraId="5412AA19" w14:textId="77777777" w:rsidR="00791046" w:rsidRPr="00077555" w:rsidRDefault="00791046" w:rsidP="26CA5AA1">
      <w:pPr>
        <w:rPr>
          <w:rFonts w:ascii="Source Sans Pro" w:eastAsia="Source Sans Pro" w:hAnsi="Source Sans Pro" w:cs="Source Sans Pro"/>
          <w:sz w:val="24"/>
          <w:szCs w:val="24"/>
        </w:rPr>
      </w:pPr>
    </w:p>
    <w:sectPr w:rsidR="00791046" w:rsidRPr="00077555" w:rsidSect="00786624">
      <w:headerReference w:type="default" r:id="rId10"/>
      <w:footerReference w:type="default" r:id="rId11"/>
      <w:pgSz w:w="12240" w:h="15840"/>
      <w:pgMar w:top="1152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735F3" w14:textId="77777777" w:rsidR="00E87DFD" w:rsidRDefault="00E87DFD" w:rsidP="00077555">
      <w:pPr>
        <w:spacing w:after="0" w:line="240" w:lineRule="auto"/>
      </w:pPr>
      <w:r>
        <w:separator/>
      </w:r>
    </w:p>
  </w:endnote>
  <w:endnote w:type="continuationSeparator" w:id="0">
    <w:p w14:paraId="22FD5E27" w14:textId="77777777" w:rsidR="00E87DFD" w:rsidRDefault="00E87DFD" w:rsidP="0007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C20F9" w14:textId="2A5DBAA7" w:rsidR="00077555" w:rsidRPr="00077555" w:rsidRDefault="00077555">
    <w:pPr>
      <w:pStyle w:val="Footer"/>
      <w:rPr>
        <w:rFonts w:ascii="Source Sans Pro" w:hAnsi="Source Sans Pro"/>
        <w:sz w:val="24"/>
        <w:szCs w:val="24"/>
      </w:rPr>
    </w:pPr>
    <w:r>
      <w:rPr>
        <w:rFonts w:ascii="Source Sans Pro" w:hAnsi="Source Sans Pro"/>
        <w:sz w:val="24"/>
        <w:szCs w:val="24"/>
      </w:rPr>
      <w:t>Updated 09.2024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926A8" w14:textId="77777777" w:rsidR="00E87DFD" w:rsidRDefault="00E87DFD" w:rsidP="00077555">
      <w:pPr>
        <w:spacing w:after="0" w:line="240" w:lineRule="auto"/>
      </w:pPr>
      <w:r>
        <w:separator/>
      </w:r>
    </w:p>
  </w:footnote>
  <w:footnote w:type="continuationSeparator" w:id="0">
    <w:p w14:paraId="7E89048F" w14:textId="77777777" w:rsidR="00E87DFD" w:rsidRDefault="00E87DFD" w:rsidP="00077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B6A6D5" w14:textId="1220047E" w:rsidR="00077555" w:rsidRPr="00077555" w:rsidRDefault="00077555">
    <w:pPr>
      <w:pStyle w:val="Header"/>
      <w:jc w:val="right"/>
      <w:rPr>
        <w:rFonts w:ascii="Source Sans Pro" w:hAnsi="Source Sans Pro"/>
        <w:sz w:val="24"/>
        <w:szCs w:val="24"/>
      </w:rPr>
    </w:pPr>
    <w:r w:rsidRPr="00077555">
      <w:rPr>
        <w:rFonts w:ascii="Source Sans Pro" w:hAnsi="Source Sans Pro"/>
        <w:sz w:val="24"/>
        <w:szCs w:val="24"/>
      </w:rPr>
      <w:t>UH/DH 3PTR Report</w:t>
    </w:r>
    <w:sdt>
      <w:sdtPr>
        <w:rPr>
          <w:rFonts w:ascii="Source Sans Pro" w:hAnsi="Source Sans Pro"/>
          <w:sz w:val="24"/>
          <w:szCs w:val="24"/>
        </w:rPr>
        <w:id w:val="99868934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077555">
          <w:rPr>
            <w:rFonts w:ascii="Source Sans Pro" w:hAnsi="Source Sans Pro"/>
            <w:sz w:val="24"/>
            <w:szCs w:val="24"/>
          </w:rPr>
          <w:t xml:space="preserve"> </w:t>
        </w:r>
        <w:r w:rsidRPr="00077555">
          <w:rPr>
            <w:rFonts w:ascii="Source Sans Pro" w:hAnsi="Source Sans Pro"/>
            <w:sz w:val="24"/>
            <w:szCs w:val="24"/>
          </w:rPr>
          <w:fldChar w:fldCharType="begin"/>
        </w:r>
        <w:r w:rsidRPr="00077555">
          <w:rPr>
            <w:rFonts w:ascii="Source Sans Pro" w:hAnsi="Source Sans Pro"/>
            <w:sz w:val="24"/>
            <w:szCs w:val="24"/>
          </w:rPr>
          <w:instrText xml:space="preserve"> PAGE   \* MERGEFORMAT </w:instrText>
        </w:r>
        <w:r w:rsidRPr="00077555">
          <w:rPr>
            <w:rFonts w:ascii="Source Sans Pro" w:hAnsi="Source Sans Pro"/>
            <w:sz w:val="24"/>
            <w:szCs w:val="24"/>
          </w:rPr>
          <w:fldChar w:fldCharType="separate"/>
        </w:r>
        <w:r w:rsidRPr="00077555">
          <w:rPr>
            <w:rFonts w:ascii="Source Sans Pro" w:hAnsi="Source Sans Pro"/>
            <w:noProof/>
            <w:sz w:val="24"/>
            <w:szCs w:val="24"/>
          </w:rPr>
          <w:t>2</w:t>
        </w:r>
        <w:r w:rsidRPr="00077555">
          <w:rPr>
            <w:rFonts w:ascii="Source Sans Pro" w:hAnsi="Source Sans Pro"/>
            <w:noProof/>
            <w:sz w:val="24"/>
            <w:szCs w:val="24"/>
          </w:rPr>
          <w:fldChar w:fldCharType="end"/>
        </w:r>
      </w:sdtContent>
    </w:sdt>
  </w:p>
  <w:p w14:paraId="52B8187F" w14:textId="77777777" w:rsidR="00077555" w:rsidRDefault="000775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4E3942"/>
    <w:multiLevelType w:val="hybridMultilevel"/>
    <w:tmpl w:val="9B7EA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000DFC"/>
    <w:multiLevelType w:val="hybridMultilevel"/>
    <w:tmpl w:val="5568C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3D62DA"/>
    <w:multiLevelType w:val="hybridMultilevel"/>
    <w:tmpl w:val="60A2C09E"/>
    <w:lvl w:ilvl="0" w:tplc="71E6FF84">
      <w:numFmt w:val="bullet"/>
      <w:lvlText w:val=""/>
      <w:lvlJc w:val="left"/>
      <w:pPr>
        <w:ind w:left="720" w:hanging="360"/>
      </w:pPr>
      <w:rPr>
        <w:rFonts w:ascii="Symbol" w:eastAsia="Source Sans Pro" w:hAnsi="Symbol" w:cs="Source Sans Pr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654378">
    <w:abstractNumId w:val="0"/>
  </w:num>
  <w:num w:numId="2" w16cid:durableId="1671524695">
    <w:abstractNumId w:val="1"/>
  </w:num>
  <w:num w:numId="3" w16cid:durableId="8675295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46"/>
    <w:rsid w:val="000411D9"/>
    <w:rsid w:val="0006392E"/>
    <w:rsid w:val="00077555"/>
    <w:rsid w:val="00136DF8"/>
    <w:rsid w:val="00142818"/>
    <w:rsid w:val="0015577E"/>
    <w:rsid w:val="00183309"/>
    <w:rsid w:val="00190325"/>
    <w:rsid w:val="001D68CC"/>
    <w:rsid w:val="001F7A1B"/>
    <w:rsid w:val="002000DD"/>
    <w:rsid w:val="002151F0"/>
    <w:rsid w:val="002A1590"/>
    <w:rsid w:val="002E1B78"/>
    <w:rsid w:val="003D35E8"/>
    <w:rsid w:val="00443365"/>
    <w:rsid w:val="004B6357"/>
    <w:rsid w:val="00546D21"/>
    <w:rsid w:val="005602B4"/>
    <w:rsid w:val="00562969"/>
    <w:rsid w:val="005A619F"/>
    <w:rsid w:val="005E55CB"/>
    <w:rsid w:val="00605FEA"/>
    <w:rsid w:val="00667774"/>
    <w:rsid w:val="006B44E9"/>
    <w:rsid w:val="006B4CDB"/>
    <w:rsid w:val="006C324B"/>
    <w:rsid w:val="006F38FE"/>
    <w:rsid w:val="00717029"/>
    <w:rsid w:val="00731B79"/>
    <w:rsid w:val="00733E8E"/>
    <w:rsid w:val="00744268"/>
    <w:rsid w:val="00745282"/>
    <w:rsid w:val="00757CBB"/>
    <w:rsid w:val="00786624"/>
    <w:rsid w:val="00791046"/>
    <w:rsid w:val="007C2F62"/>
    <w:rsid w:val="007E3066"/>
    <w:rsid w:val="007F0560"/>
    <w:rsid w:val="00843019"/>
    <w:rsid w:val="00847B22"/>
    <w:rsid w:val="008B3FDA"/>
    <w:rsid w:val="008D5246"/>
    <w:rsid w:val="008F0D2C"/>
    <w:rsid w:val="00904B63"/>
    <w:rsid w:val="00986C40"/>
    <w:rsid w:val="00996CBA"/>
    <w:rsid w:val="009A03AC"/>
    <w:rsid w:val="009A276A"/>
    <w:rsid w:val="009C1F3B"/>
    <w:rsid w:val="009E1588"/>
    <w:rsid w:val="009F39E5"/>
    <w:rsid w:val="00A34BF9"/>
    <w:rsid w:val="00A7519A"/>
    <w:rsid w:val="00AF43DD"/>
    <w:rsid w:val="00B36FCE"/>
    <w:rsid w:val="00B72E06"/>
    <w:rsid w:val="00BB5464"/>
    <w:rsid w:val="00BB5EE9"/>
    <w:rsid w:val="00C11E97"/>
    <w:rsid w:val="00C71B70"/>
    <w:rsid w:val="00CC3E15"/>
    <w:rsid w:val="00D414EE"/>
    <w:rsid w:val="00D56AAB"/>
    <w:rsid w:val="00D94BF3"/>
    <w:rsid w:val="00E22BC8"/>
    <w:rsid w:val="00E30F0C"/>
    <w:rsid w:val="00E87DFD"/>
    <w:rsid w:val="00EE3159"/>
    <w:rsid w:val="00EE679E"/>
    <w:rsid w:val="00EF3D8D"/>
    <w:rsid w:val="00F71801"/>
    <w:rsid w:val="00F96C89"/>
    <w:rsid w:val="00FA2442"/>
    <w:rsid w:val="00FA7A2B"/>
    <w:rsid w:val="00FC5920"/>
    <w:rsid w:val="00FE5C37"/>
    <w:rsid w:val="10921572"/>
    <w:rsid w:val="15B9CE13"/>
    <w:rsid w:val="196FF6DC"/>
    <w:rsid w:val="26CA5AA1"/>
    <w:rsid w:val="2E0DCF1E"/>
    <w:rsid w:val="3C6EDF6E"/>
    <w:rsid w:val="630A7EBC"/>
    <w:rsid w:val="669AEFD7"/>
    <w:rsid w:val="68282ED0"/>
    <w:rsid w:val="7165C4DF"/>
    <w:rsid w:val="7CBE5CC6"/>
    <w:rsid w:val="7CE48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86443"/>
  <w15:chartTrackingRefBased/>
  <w15:docId w15:val="{5EB35B7B-4D39-4B66-AC74-94DFC077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77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555"/>
  </w:style>
  <w:style w:type="paragraph" w:styleId="Footer">
    <w:name w:val="footer"/>
    <w:basedOn w:val="Normal"/>
    <w:link w:val="FooterChar"/>
    <w:uiPriority w:val="99"/>
    <w:unhideWhenUsed/>
    <w:rsid w:val="000775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555"/>
  </w:style>
  <w:style w:type="paragraph" w:styleId="ListParagraph">
    <w:name w:val="List Paragraph"/>
    <w:basedOn w:val="Normal"/>
    <w:uiPriority w:val="34"/>
    <w:qFormat/>
    <w:rsid w:val="000775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71A62A1A3D24386AF9D052E6C991C" ma:contentTypeVersion="14" ma:contentTypeDescription="Create a new document." ma:contentTypeScope="" ma:versionID="c071f2570e022eaf9549da09ba8501be">
  <xsd:schema xmlns:xsd="http://www.w3.org/2001/XMLSchema" xmlns:xs="http://www.w3.org/2001/XMLSchema" xmlns:p="http://schemas.microsoft.com/office/2006/metadata/properties" xmlns:ns2="98d88515-9981-4d93-bed1-cebcd5e9e4c6" xmlns:ns3="b1af6195-247b-42e6-9c6e-c178122a45ef" targetNamespace="http://schemas.microsoft.com/office/2006/metadata/properties" ma:root="true" ma:fieldsID="bfc69802149ae1cdcd7fa4cd4d98343d" ns2:_="" ns3:_="">
    <xsd:import namespace="98d88515-9981-4d93-bed1-cebcd5e9e4c6"/>
    <xsd:import namespace="b1af6195-247b-42e6-9c6e-c178122a45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88515-9981-4d93-bed1-cebcd5e9e4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1a9775-3525-4bf8-b88d-b7eef9d67d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f6195-247b-42e6-9c6e-c178122a45e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3525594-84c4-4f06-86a2-355ec576d969}" ma:internalName="TaxCatchAll" ma:showField="CatchAllData" ma:web="b1af6195-247b-42e6-9c6e-c178122a45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af6195-247b-42e6-9c6e-c178122a45ef" xsi:nil="true"/>
    <lcf76f155ced4ddcb4097134ff3c332f xmlns="98d88515-9981-4d93-bed1-cebcd5e9e4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E6074F-BA97-40C9-8B89-1307E68215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87E4FD-714F-4A97-85FB-7058DFFEE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88515-9981-4d93-bed1-cebcd5e9e4c6"/>
    <ds:schemaRef ds:uri="b1af6195-247b-42e6-9c6e-c178122a45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883FE0-0748-4F08-8F18-7F231C6C512F}">
  <ds:schemaRefs>
    <ds:schemaRef ds:uri="http://schemas.microsoft.com/office/2006/metadata/properties"/>
    <ds:schemaRef ds:uri="http://schemas.microsoft.com/office/infopath/2007/PartnerControls"/>
    <ds:schemaRef ds:uri="b1af6195-247b-42e6-9c6e-c178122a45ef"/>
    <ds:schemaRef ds:uri="98d88515-9981-4d93-bed1-cebcd5e9e4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Irvin</dc:creator>
  <cp:keywords/>
  <dc:description/>
  <cp:lastModifiedBy>Katy Krieger</cp:lastModifiedBy>
  <cp:revision>10</cp:revision>
  <cp:lastPrinted>2023-07-24T17:01:00Z</cp:lastPrinted>
  <dcterms:created xsi:type="dcterms:W3CDTF">2023-09-20T18:17:00Z</dcterms:created>
  <dcterms:modified xsi:type="dcterms:W3CDTF">2024-09-23T22:05:00Z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0x0101001E971A62A1A3D24386AF9D052E6C991C</vt:lpwstr>
  </property>
  <property fmtid="{D5CDD505-2E9C-101B-9397-08002B2CF9AE}" pid="3" name="MediaServiceImageTags">
    <vt:lpwstr/>
  </property>
</Properties>
</file>