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572C9435" w:rsidP="37E6DD4C" w:rsidRDefault="572C9435" w14:paraId="42454D1C" w14:textId="6B900F45">
      <w:pPr>
        <w:bidi w:val="0"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  <w:r w:rsidRPr="37E6DD4C" w:rsidR="32DEF03C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7030"/>
          <w:sz w:val="24"/>
          <w:szCs w:val="24"/>
          <w:lang w:val="en-US"/>
        </w:rPr>
        <w:t>UO Elements</w:t>
      </w:r>
      <w:r w:rsidRPr="37E6DD4C" w:rsidR="32DEF03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E6DD4C" w:rsidR="32DEF03C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 </w:t>
      </w:r>
    </w:p>
    <w:p w:rsidR="572C9435" w:rsidP="37E6DD4C" w:rsidRDefault="572C9435" w14:paraId="796D0FDA" w14:textId="35DEB636">
      <w:pPr>
        <w:pStyle w:val="Normal"/>
        <w:bidi w:val="0"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  <w:r w:rsidRPr="37E6DD4C" w:rsidR="32DEF03C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Teaching Activity Types</w:t>
      </w:r>
    </w:p>
    <w:p w:rsidR="32DEF03C" w:rsidP="37E6DD4C" w:rsidRDefault="32DEF03C" w14:paraId="7DF90C50" w14:textId="639A8F17">
      <w:pPr>
        <w:pStyle w:val="Normal"/>
        <w:bidi w:val="0"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  <w:r w:rsidRPr="5CFCFC7D" w:rsidR="32DEF03C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Teaching data is imported via Banner. Data related to research-based supervision and graduate examinations is from the Cla</w:t>
      </w:r>
      <w:r w:rsidRPr="5CFCFC7D" w:rsidR="09A9507B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rk Honors College (undergraduate students) and the Division of Graduate Studies (graduate students). Other data can be entered manually by faculty or their </w:t>
      </w:r>
      <w:r w:rsidRPr="5CFCFC7D" w:rsidR="09A9507B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designee</w:t>
      </w:r>
      <w:r w:rsidRPr="5CFCFC7D" w:rsidR="347D9ABF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(</w:t>
      </w:r>
      <w:r w:rsidRPr="5CFCFC7D" w:rsidR="09A9507B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s</w:t>
      </w:r>
      <w:r w:rsidRPr="5CFCFC7D" w:rsidR="012B205C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)</w:t>
      </w:r>
      <w:r w:rsidRPr="5CFCFC7D" w:rsidR="09A9507B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.</w:t>
      </w:r>
      <w:r w:rsidRPr="5CFCFC7D" w:rsidR="6E4E0418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 Refer to your unit policy or discuss placement of teaching activity with your unit head.</w:t>
      </w:r>
    </w:p>
    <w:p xmlns:wp14="http://schemas.microsoft.com/office/word/2010/wordml" w:rsidP="37E6DD4C" wp14:paraId="4320439F" wp14:textId="70CC9264">
      <w:pPr>
        <w:spacing w:after="0" w:afterAutospacing="off"/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</w:pPr>
      <w:r w:rsidRPr="2B909211" w:rsidR="1B531766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>Course Taught</w:t>
      </w:r>
      <w:r w:rsidRPr="2B909211" w:rsidR="7FA54434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 xml:space="preserve"> </w:t>
      </w:r>
      <w:r w:rsidRPr="2B909211" w:rsidR="7FA54434">
        <w:rPr>
          <w:rFonts w:ascii="Source Sans Pro" w:hAnsi="Source Sans Pro" w:eastAsia="Source Sans Pro" w:cs="Source Sans Pro"/>
          <w:b w:val="1"/>
          <w:bCs w:val="1"/>
          <w:color w:val="FF0000"/>
          <w:sz w:val="24"/>
          <w:szCs w:val="24"/>
        </w:rPr>
        <w:t>(locked data</w:t>
      </w:r>
      <w:r w:rsidRPr="2B909211" w:rsidR="42741296">
        <w:rPr>
          <w:rFonts w:ascii="Source Sans Pro" w:hAnsi="Source Sans Pro" w:eastAsia="Source Sans Pro" w:cs="Source Sans Pro"/>
          <w:b w:val="1"/>
          <w:bCs w:val="1"/>
          <w:color w:val="FF0000"/>
          <w:sz w:val="24"/>
          <w:szCs w:val="24"/>
        </w:rPr>
        <w:t xml:space="preserve">; </w:t>
      </w:r>
      <w:r w:rsidRPr="2B909211" w:rsidR="060816C3">
        <w:rPr>
          <w:rFonts w:ascii="Source Sans Pro" w:hAnsi="Source Sans Pro" w:eastAsia="Source Sans Pro" w:cs="Source Sans Pro"/>
          <w:b w:val="1"/>
          <w:bCs w:val="1"/>
          <w:color w:val="FF0000"/>
          <w:sz w:val="24"/>
          <w:szCs w:val="24"/>
        </w:rPr>
        <w:t>cannot edit</w:t>
      </w:r>
      <w:r w:rsidRPr="2B909211" w:rsidR="7FA54434">
        <w:rPr>
          <w:rFonts w:ascii="Source Sans Pro" w:hAnsi="Source Sans Pro" w:eastAsia="Source Sans Pro" w:cs="Source Sans Pro"/>
          <w:b w:val="1"/>
          <w:bCs w:val="1"/>
          <w:color w:val="FF0000"/>
          <w:sz w:val="24"/>
          <w:szCs w:val="24"/>
        </w:rPr>
        <w:t>)</w:t>
      </w:r>
    </w:p>
    <w:p xmlns:wp14="http://schemas.microsoft.com/office/word/2010/wordml" w:rsidP="37E6DD4C" wp14:paraId="4840DF05" wp14:textId="54D4D97F">
      <w:pPr>
        <w:pStyle w:val="ListParagraph"/>
        <w:numPr>
          <w:ilvl w:val="0"/>
          <w:numId w:val="4"/>
        </w:numPr>
        <w:spacing w:after="0" w:afterAutospacing="off"/>
        <w:rPr>
          <w:rFonts w:ascii="Source Sans Pro" w:hAnsi="Source Sans Pro" w:eastAsia="Source Sans Pro" w:cs="Source Sans Pro"/>
          <w:sz w:val="24"/>
          <w:szCs w:val="24"/>
        </w:rPr>
      </w:pPr>
      <w:r w:rsidRPr="37E6DD4C" w:rsidR="1B531766">
        <w:rPr>
          <w:rFonts w:ascii="Source Sans Pro" w:hAnsi="Source Sans Pro" w:eastAsia="Source Sans Pro" w:cs="Source Sans Pro"/>
          <w:sz w:val="24"/>
          <w:szCs w:val="24"/>
        </w:rPr>
        <w:t>Face to face</w:t>
      </w:r>
    </w:p>
    <w:p xmlns:wp14="http://schemas.microsoft.com/office/word/2010/wordml" w:rsidP="37E6DD4C" wp14:paraId="31E9ED2B" wp14:textId="19365CC1">
      <w:pPr>
        <w:pStyle w:val="ListParagraph"/>
        <w:numPr>
          <w:ilvl w:val="0"/>
          <w:numId w:val="4"/>
        </w:numPr>
        <w:spacing w:after="0" w:afterAutospacing="off"/>
        <w:rPr>
          <w:rFonts w:ascii="Source Sans Pro" w:hAnsi="Source Sans Pro" w:eastAsia="Source Sans Pro" w:cs="Source Sans Pro"/>
          <w:sz w:val="24"/>
          <w:szCs w:val="24"/>
        </w:rPr>
      </w:pPr>
      <w:r w:rsidRPr="37E6DD4C" w:rsidR="1B531766">
        <w:rPr>
          <w:rFonts w:ascii="Source Sans Pro" w:hAnsi="Source Sans Pro" w:eastAsia="Source Sans Pro" w:cs="Source Sans Pro"/>
          <w:sz w:val="24"/>
          <w:szCs w:val="24"/>
        </w:rPr>
        <w:t>Online and web based</w:t>
      </w:r>
    </w:p>
    <w:p xmlns:wp14="http://schemas.microsoft.com/office/word/2010/wordml" w:rsidP="37E6DD4C" wp14:paraId="3F674A9A" wp14:textId="169CE028">
      <w:pPr>
        <w:pStyle w:val="ListParagraph"/>
        <w:numPr>
          <w:ilvl w:val="0"/>
          <w:numId w:val="4"/>
        </w:numPr>
        <w:spacing w:after="0" w:afterAutospacing="off"/>
        <w:rPr>
          <w:rFonts w:ascii="Source Sans Pro" w:hAnsi="Source Sans Pro" w:eastAsia="Source Sans Pro" w:cs="Source Sans Pro"/>
          <w:sz w:val="24"/>
          <w:szCs w:val="24"/>
        </w:rPr>
      </w:pPr>
      <w:r w:rsidRPr="5CFCFC7D" w:rsidR="1B531766">
        <w:rPr>
          <w:rFonts w:ascii="Source Sans Pro" w:hAnsi="Source Sans Pro" w:eastAsia="Source Sans Pro" w:cs="Source Sans Pro"/>
          <w:sz w:val="24"/>
          <w:szCs w:val="24"/>
        </w:rPr>
        <w:t>Credit bearing supervision (</w:t>
      </w:r>
      <w:r w:rsidRPr="5CFCFC7D" w:rsidR="08F2E16B">
        <w:rPr>
          <w:rFonts w:ascii="Source Sans Pro" w:hAnsi="Source Sans Pro" w:eastAsia="Source Sans Pro" w:cs="Source Sans Pro"/>
          <w:sz w:val="24"/>
          <w:szCs w:val="24"/>
        </w:rPr>
        <w:t xml:space="preserve">e.g., </w:t>
      </w:r>
      <w:r w:rsidRPr="5CFCFC7D" w:rsidR="1B531766">
        <w:rPr>
          <w:rFonts w:ascii="Source Sans Pro" w:hAnsi="Source Sans Pro" w:eastAsia="Source Sans Pro" w:cs="Source Sans Pro"/>
          <w:sz w:val="24"/>
          <w:szCs w:val="24"/>
        </w:rPr>
        <w:t>student teacher supervision)</w:t>
      </w:r>
    </w:p>
    <w:p xmlns:wp14="http://schemas.microsoft.com/office/word/2010/wordml" w:rsidP="37E6DD4C" wp14:paraId="023A283D" wp14:textId="058272ED">
      <w:pPr>
        <w:pStyle w:val="ListParagraph"/>
        <w:numPr>
          <w:ilvl w:val="0"/>
          <w:numId w:val="4"/>
        </w:numPr>
        <w:spacing w:after="0" w:afterAutospacing="off"/>
        <w:rPr>
          <w:rFonts w:ascii="Source Sans Pro" w:hAnsi="Source Sans Pro" w:eastAsia="Source Sans Pro" w:cs="Source Sans Pro"/>
          <w:sz w:val="24"/>
          <w:szCs w:val="24"/>
        </w:rPr>
      </w:pPr>
      <w:r w:rsidRPr="5CFCFC7D" w:rsidR="1B531766">
        <w:rPr>
          <w:rFonts w:ascii="Source Sans Pro" w:hAnsi="Source Sans Pro" w:eastAsia="Source Sans Pro" w:cs="Source Sans Pro"/>
          <w:sz w:val="24"/>
          <w:szCs w:val="24"/>
        </w:rPr>
        <w:t xml:space="preserve">Onload and offload teaching </w:t>
      </w:r>
    </w:p>
    <w:p xmlns:wp14="http://schemas.microsoft.com/office/word/2010/wordml" w:rsidP="2B909211" wp14:paraId="6A4F4022" wp14:textId="6F415CD6">
      <w:pPr>
        <w:pStyle w:val="Normal"/>
        <w:spacing w:after="0" w:afterAutospacing="off"/>
        <w:rPr>
          <w:rFonts w:ascii="Source Sans Pro" w:hAnsi="Source Sans Pro" w:eastAsia="Source Sans Pro" w:cs="Source Sans Pro"/>
          <w:b w:val="1"/>
          <w:bCs w:val="1"/>
          <w:color w:val="FF0000"/>
          <w:sz w:val="24"/>
          <w:szCs w:val="24"/>
        </w:rPr>
      </w:pPr>
      <w:r w:rsidRPr="2B909211" w:rsidR="531A5656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>D</w:t>
      </w:r>
      <w:r w:rsidRPr="2B909211" w:rsidR="4E6120D6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>egree supervision</w:t>
      </w:r>
      <w:r w:rsidRPr="2B909211" w:rsidR="6B19487F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 xml:space="preserve"> </w:t>
      </w:r>
      <w:r w:rsidRPr="2B909211" w:rsidR="6B19487F">
        <w:rPr>
          <w:rFonts w:ascii="Source Sans Pro" w:hAnsi="Source Sans Pro" w:eastAsia="Source Sans Pro" w:cs="Source Sans Pro"/>
          <w:b w:val="1"/>
          <w:bCs w:val="1"/>
          <w:color w:val="FF0000"/>
          <w:sz w:val="24"/>
          <w:szCs w:val="24"/>
        </w:rPr>
        <w:t>(locked data</w:t>
      </w:r>
      <w:r w:rsidRPr="2B909211" w:rsidR="017175D9">
        <w:rPr>
          <w:rFonts w:ascii="Source Sans Pro" w:hAnsi="Source Sans Pro" w:eastAsia="Source Sans Pro" w:cs="Source Sans Pro"/>
          <w:b w:val="1"/>
          <w:bCs w:val="1"/>
          <w:color w:val="FF0000"/>
          <w:sz w:val="24"/>
          <w:szCs w:val="24"/>
        </w:rPr>
        <w:t xml:space="preserve">; </w:t>
      </w:r>
      <w:r w:rsidRPr="2B909211" w:rsidR="4841175B">
        <w:rPr>
          <w:rFonts w:ascii="Source Sans Pro" w:hAnsi="Source Sans Pro" w:eastAsia="Source Sans Pro" w:cs="Source Sans Pro"/>
          <w:b w:val="1"/>
          <w:bCs w:val="1"/>
          <w:color w:val="FF0000"/>
          <w:sz w:val="24"/>
          <w:szCs w:val="24"/>
        </w:rPr>
        <w:t>cannot edit)</w:t>
      </w:r>
    </w:p>
    <w:p xmlns:wp14="http://schemas.microsoft.com/office/word/2010/wordml" w:rsidP="5CFCFC7D" wp14:paraId="22388C04" wp14:textId="53D42198">
      <w:pPr>
        <w:pStyle w:val="ListParagraph"/>
        <w:numPr>
          <w:ilvl w:val="0"/>
          <w:numId w:val="13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5CFCFC7D" w:rsidR="4E6120D6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Credit bearing supervision</w:t>
      </w:r>
    </w:p>
    <w:p xmlns:wp14="http://schemas.microsoft.com/office/word/2010/wordml" w:rsidP="37E6DD4C" wp14:paraId="4FE863D3" wp14:textId="735EDD22">
      <w:pPr>
        <w:spacing w:after="0" w:afterAutospacing="off"/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</w:pPr>
      <w:r w:rsidRPr="2B909211" w:rsidR="568A64D5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>Course Developed</w:t>
      </w:r>
      <w:r w:rsidRPr="2B909211" w:rsidR="6AD419BE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>/Revis</w:t>
      </w:r>
      <w:r w:rsidRPr="2B909211" w:rsidR="318F04A2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>ed</w:t>
      </w:r>
    </w:p>
    <w:p xmlns:wp14="http://schemas.microsoft.com/office/word/2010/wordml" w:rsidP="5CFCFC7D" wp14:paraId="2597AE23" wp14:textId="03546F9F">
      <w:pPr>
        <w:pStyle w:val="ListParagraph"/>
        <w:numPr>
          <w:ilvl w:val="0"/>
          <w:numId w:val="14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5CFCFC7D" w:rsidR="6A868C5A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Develop new course</w:t>
      </w:r>
    </w:p>
    <w:p xmlns:wp14="http://schemas.microsoft.com/office/word/2010/wordml" w:rsidP="5CFCFC7D" wp14:paraId="7695EEAF" wp14:textId="16DE6866">
      <w:pPr>
        <w:pStyle w:val="ListParagraph"/>
        <w:numPr>
          <w:ilvl w:val="0"/>
          <w:numId w:val="14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5CFCFC7D" w:rsidR="6A868C5A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Revision to existing course</w:t>
      </w:r>
    </w:p>
    <w:p xmlns:wp14="http://schemas.microsoft.com/office/word/2010/wordml" w:rsidP="5CFCFC7D" wp14:paraId="34BFE3E0" wp14:textId="3030375C">
      <w:pPr>
        <w:pStyle w:val="ListParagraph"/>
        <w:numPr>
          <w:ilvl w:val="0"/>
          <w:numId w:val="14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5CFCFC7D" w:rsidR="6A868C5A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Curriculum development</w:t>
      </w:r>
    </w:p>
    <w:p xmlns:wp14="http://schemas.microsoft.com/office/word/2010/wordml" w:rsidP="5CFCFC7D" wp14:paraId="56EA7ED7" wp14:textId="54E71D58">
      <w:pPr>
        <w:pStyle w:val="ListParagraph"/>
        <w:numPr>
          <w:ilvl w:val="0"/>
          <w:numId w:val="14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5CFCFC7D" w:rsidR="6A868C5A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 xml:space="preserve">Teaching fellowship </w:t>
      </w:r>
    </w:p>
    <w:p xmlns:wp14="http://schemas.microsoft.com/office/word/2010/wordml" w:rsidP="5CFCFC7D" wp14:paraId="667FC4B3" wp14:textId="4E5B61FE">
      <w:pPr>
        <w:spacing w:after="0" w:afterAutospacing="off"/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</w:pPr>
      <w:r w:rsidRPr="2B909211" w:rsidR="6BCF333E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>Research</w:t>
      </w:r>
      <w:r w:rsidRPr="2B909211" w:rsidR="5C1DF54F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 xml:space="preserve"> </w:t>
      </w:r>
      <w:r w:rsidRPr="2B909211" w:rsidR="6BCF333E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>supervision</w:t>
      </w:r>
    </w:p>
    <w:p xmlns:wp14="http://schemas.microsoft.com/office/word/2010/wordml" w:rsidP="5CFCFC7D" wp14:paraId="086C217A" wp14:textId="3CFEAD93">
      <w:pPr>
        <w:pStyle w:val="ListParagraph"/>
        <w:numPr>
          <w:ilvl w:val="0"/>
          <w:numId w:val="12"/>
        </w:numPr>
        <w:spacing w:after="0" w:afterAutospacing="off"/>
        <w:rPr>
          <w:rFonts w:ascii="Source Sans Pro" w:hAnsi="Source Sans Pro" w:eastAsia="Source Sans Pro" w:cs="Source Sans Pro"/>
          <w:sz w:val="24"/>
          <w:szCs w:val="24"/>
        </w:rPr>
      </w:pPr>
      <w:r w:rsidRPr="2B909211" w:rsidR="6BCF333E">
        <w:rPr>
          <w:rFonts w:ascii="Source Sans Pro" w:hAnsi="Source Sans Pro" w:eastAsia="Source Sans Pro" w:cs="Source Sans Pro"/>
          <w:sz w:val="24"/>
          <w:szCs w:val="24"/>
        </w:rPr>
        <w:t>Thesis/project supervision</w:t>
      </w:r>
    </w:p>
    <w:p xmlns:wp14="http://schemas.microsoft.com/office/word/2010/wordml" w:rsidP="5CFCFC7D" wp14:paraId="6BA6CC55" wp14:textId="629C0E14">
      <w:pPr>
        <w:pStyle w:val="ListParagraph"/>
        <w:numPr>
          <w:ilvl w:val="0"/>
          <w:numId w:val="12"/>
        </w:numPr>
        <w:spacing w:after="0" w:afterAutospacing="off"/>
        <w:rPr>
          <w:rFonts w:ascii="Source Sans Pro" w:hAnsi="Source Sans Pro" w:eastAsia="Source Sans Pro" w:cs="Source Sans Pro"/>
          <w:sz w:val="24"/>
          <w:szCs w:val="24"/>
        </w:rPr>
      </w:pPr>
      <w:r w:rsidRPr="2B909211" w:rsidR="6BCF333E">
        <w:rPr>
          <w:rFonts w:ascii="Source Sans Pro" w:hAnsi="Source Sans Pro" w:eastAsia="Source Sans Pro" w:cs="Source Sans Pro"/>
          <w:sz w:val="24"/>
          <w:szCs w:val="24"/>
        </w:rPr>
        <w:t>Dissertation supervision</w:t>
      </w:r>
    </w:p>
    <w:p xmlns:wp14="http://schemas.microsoft.com/office/word/2010/wordml" w:rsidP="5CFCFC7D" wp14:paraId="38A5F5AF" wp14:textId="18C7AA49">
      <w:pPr>
        <w:pStyle w:val="ListParagraph"/>
        <w:numPr>
          <w:ilvl w:val="0"/>
          <w:numId w:val="12"/>
        </w:numPr>
        <w:spacing w:after="0" w:afterAutospacing="off"/>
        <w:rPr>
          <w:rFonts w:ascii="Source Sans Pro" w:hAnsi="Source Sans Pro" w:eastAsia="Source Sans Pro" w:cs="Source Sans Pro"/>
          <w:sz w:val="24"/>
          <w:szCs w:val="24"/>
        </w:rPr>
      </w:pPr>
      <w:r w:rsidRPr="2B909211" w:rsidR="6BCF333E">
        <w:rPr>
          <w:rFonts w:ascii="Source Sans Pro" w:hAnsi="Source Sans Pro" w:eastAsia="Source Sans Pro" w:cs="Source Sans Pro"/>
          <w:sz w:val="24"/>
          <w:szCs w:val="24"/>
        </w:rPr>
        <w:t xml:space="preserve">Undergraduate </w:t>
      </w:r>
      <w:r w:rsidRPr="2B909211" w:rsidR="2476F163">
        <w:rPr>
          <w:rFonts w:ascii="Source Sans Pro" w:hAnsi="Source Sans Pro" w:eastAsia="Source Sans Pro" w:cs="Source Sans Pro"/>
          <w:sz w:val="24"/>
          <w:szCs w:val="24"/>
        </w:rPr>
        <w:t>r</w:t>
      </w:r>
      <w:r w:rsidRPr="2B909211" w:rsidR="6BCF333E">
        <w:rPr>
          <w:rFonts w:ascii="Source Sans Pro" w:hAnsi="Source Sans Pro" w:eastAsia="Source Sans Pro" w:cs="Source Sans Pro"/>
          <w:sz w:val="24"/>
          <w:szCs w:val="24"/>
        </w:rPr>
        <w:t xml:space="preserve">esearch </w:t>
      </w:r>
      <w:r w:rsidRPr="2B909211" w:rsidR="1EB2ACB9">
        <w:rPr>
          <w:rFonts w:ascii="Source Sans Pro" w:hAnsi="Source Sans Pro" w:eastAsia="Source Sans Pro" w:cs="Source Sans Pro"/>
          <w:sz w:val="24"/>
          <w:szCs w:val="24"/>
        </w:rPr>
        <w:t xml:space="preserve">project </w:t>
      </w:r>
      <w:r w:rsidRPr="2B909211" w:rsidR="6BCF333E">
        <w:rPr>
          <w:rFonts w:ascii="Source Sans Pro" w:hAnsi="Source Sans Pro" w:eastAsia="Source Sans Pro" w:cs="Source Sans Pro"/>
          <w:sz w:val="24"/>
          <w:szCs w:val="24"/>
        </w:rPr>
        <w:t>supervision</w:t>
      </w:r>
    </w:p>
    <w:p xmlns:wp14="http://schemas.microsoft.com/office/word/2010/wordml" w:rsidP="5CFCFC7D" wp14:paraId="17BA61CA" wp14:textId="73E83EC0">
      <w:pPr>
        <w:pStyle w:val="ListParagraph"/>
        <w:numPr>
          <w:ilvl w:val="0"/>
          <w:numId w:val="12"/>
        </w:numPr>
        <w:spacing w:after="0" w:afterAutospacing="off"/>
        <w:rPr>
          <w:rFonts w:ascii="Source Sans Pro" w:hAnsi="Source Sans Pro" w:eastAsia="Source Sans Pro" w:cs="Source Sans Pro"/>
          <w:sz w:val="24"/>
          <w:szCs w:val="24"/>
        </w:rPr>
      </w:pPr>
      <w:r w:rsidRPr="2B909211" w:rsidR="6BCF333E">
        <w:rPr>
          <w:rFonts w:ascii="Source Sans Pro" w:hAnsi="Source Sans Pro" w:eastAsia="Source Sans Pro" w:cs="Source Sans Pro"/>
          <w:sz w:val="24"/>
          <w:szCs w:val="24"/>
        </w:rPr>
        <w:t>Honors thesis supervision</w:t>
      </w:r>
    </w:p>
    <w:p w:rsidR="4D042DFF" w:rsidP="2B909211" w:rsidRDefault="4D042DFF" w14:paraId="0B4C41DD" w14:textId="540249C2">
      <w:pPr>
        <w:pStyle w:val="Normal"/>
        <w:spacing w:after="0" w:afterAutospacing="off"/>
        <w:ind w:left="0"/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</w:pPr>
      <w:r w:rsidRPr="2B909211" w:rsidR="4D042DFF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>Graduate examination</w:t>
      </w:r>
    </w:p>
    <w:p w:rsidR="4D042DFF" w:rsidP="2B909211" w:rsidRDefault="4D042DFF" w14:paraId="53D25CAA" w14:textId="1A267130">
      <w:pPr>
        <w:pStyle w:val="ListParagraph"/>
        <w:numPr>
          <w:ilvl w:val="0"/>
          <w:numId w:val="15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2B909211" w:rsidR="4D042DFF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Graduate student examinations for MA or PhD</w:t>
      </w:r>
    </w:p>
    <w:p w:rsidR="4D042DFF" w:rsidP="2B909211" w:rsidRDefault="4D042DFF" w14:paraId="600069F4" w14:textId="128204CF">
      <w:pPr>
        <w:pStyle w:val="ListParagraph"/>
        <w:numPr>
          <w:ilvl w:val="0"/>
          <w:numId w:val="15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2B909211" w:rsidR="4D042DFF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Written examination</w:t>
      </w:r>
    </w:p>
    <w:p w:rsidR="4D042DFF" w:rsidP="2B909211" w:rsidRDefault="4D042DFF" w14:paraId="6651CE67" w14:textId="3EE10DC5">
      <w:pPr>
        <w:pStyle w:val="ListParagraph"/>
        <w:numPr>
          <w:ilvl w:val="0"/>
          <w:numId w:val="15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2B909211" w:rsidR="4D042DFF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Oral examination</w:t>
      </w:r>
    </w:p>
    <w:p xmlns:wp14="http://schemas.microsoft.com/office/word/2010/wordml" w:rsidP="5CFCFC7D" wp14:paraId="7CD6A0B4" wp14:textId="2240C2C9">
      <w:pPr>
        <w:pStyle w:val="Normal"/>
        <w:spacing w:after="0" w:afterAutospacing="off"/>
        <w:ind w:left="0"/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</w:pPr>
      <w:r w:rsidRPr="5CFCFC7D" w:rsidR="50716545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 xml:space="preserve">Clinical </w:t>
      </w:r>
      <w:r w:rsidRPr="5CFCFC7D" w:rsidR="0C507DA6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>Teaching and supervision</w:t>
      </w:r>
    </w:p>
    <w:p xmlns:wp14="http://schemas.microsoft.com/office/word/2010/wordml" w:rsidP="5CFCFC7D" wp14:paraId="04A0861B" wp14:textId="69D59E73">
      <w:pPr>
        <w:pStyle w:val="ListParagraph"/>
        <w:numPr>
          <w:ilvl w:val="0"/>
          <w:numId w:val="2"/>
        </w:numPr>
        <w:spacing w:after="0" w:afterAutospacing="off"/>
        <w:rPr>
          <w:rFonts w:ascii="Source Sans Pro" w:hAnsi="Source Sans Pro" w:eastAsia="Source Sans Pro" w:cs="Source Sans Pro"/>
          <w:sz w:val="24"/>
          <w:szCs w:val="24"/>
        </w:rPr>
      </w:pPr>
      <w:r w:rsidRPr="5CFCFC7D" w:rsidR="50716545">
        <w:rPr>
          <w:rFonts w:ascii="Source Sans Pro" w:hAnsi="Source Sans Pro" w:eastAsia="Source Sans Pro" w:cs="Source Sans Pro"/>
          <w:sz w:val="24"/>
          <w:szCs w:val="24"/>
        </w:rPr>
        <w:t>Clinical supervision</w:t>
      </w:r>
    </w:p>
    <w:p xmlns:wp14="http://schemas.microsoft.com/office/word/2010/wordml" w:rsidP="5CFCFC7D" wp14:paraId="1DFE59F5" wp14:textId="3EC7E308">
      <w:pPr>
        <w:pStyle w:val="ListParagraph"/>
        <w:numPr>
          <w:ilvl w:val="0"/>
          <w:numId w:val="2"/>
        </w:numPr>
        <w:spacing w:after="0" w:afterAutospacing="off"/>
        <w:rPr>
          <w:rFonts w:ascii="Source Sans Pro" w:hAnsi="Source Sans Pro" w:eastAsia="Source Sans Pro" w:cs="Source Sans Pro"/>
          <w:sz w:val="24"/>
          <w:szCs w:val="24"/>
        </w:rPr>
      </w:pPr>
      <w:r w:rsidRPr="5CFCFC7D" w:rsidR="50716545">
        <w:rPr>
          <w:rFonts w:ascii="Source Sans Pro" w:hAnsi="Source Sans Pro" w:eastAsia="Source Sans Pro" w:cs="Source Sans Pro"/>
          <w:sz w:val="24"/>
          <w:szCs w:val="24"/>
        </w:rPr>
        <w:t>Conference teaching</w:t>
      </w:r>
    </w:p>
    <w:p xmlns:wp14="http://schemas.microsoft.com/office/word/2010/wordml" w:rsidP="5CFCFC7D" wp14:paraId="15627461" wp14:textId="1D4FCC35">
      <w:pPr>
        <w:spacing w:after="0" w:afterAutospacing="off"/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</w:pPr>
      <w:r w:rsidRPr="2B909211" w:rsidR="3A61CBBD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>Program Developed</w:t>
      </w:r>
    </w:p>
    <w:p xmlns:wp14="http://schemas.microsoft.com/office/word/2010/wordml" w:rsidP="5CFCFC7D" wp14:paraId="6E59F196" wp14:textId="705F3E3A">
      <w:pPr>
        <w:pStyle w:val="ListParagraph"/>
        <w:numPr>
          <w:ilvl w:val="0"/>
          <w:numId w:val="14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5CFCFC7D" w:rsidR="3A61CBBD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Develop new program</w:t>
      </w:r>
    </w:p>
    <w:p xmlns:wp14="http://schemas.microsoft.com/office/word/2010/wordml" w:rsidP="5CFCFC7D" wp14:paraId="0776038A" wp14:textId="6E7760BC">
      <w:pPr>
        <w:pStyle w:val="ListParagraph"/>
        <w:numPr>
          <w:ilvl w:val="0"/>
          <w:numId w:val="14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5CFCFC7D" w:rsidR="3A61CBBD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Revision to existing program</w:t>
      </w:r>
    </w:p>
    <w:p xmlns:wp14="http://schemas.microsoft.com/office/word/2010/wordml" w:rsidP="5CFCFC7D" wp14:paraId="4B571FED" wp14:textId="2CEC08D9">
      <w:pPr>
        <w:pStyle w:val="ListParagraph"/>
        <w:numPr>
          <w:ilvl w:val="0"/>
          <w:numId w:val="14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5CFCFC7D" w:rsidR="3A61CBBD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Curriculum/programmatic development</w:t>
      </w:r>
    </w:p>
    <w:p xmlns:wp14="http://schemas.microsoft.com/office/word/2010/wordml" w:rsidP="5CFCFC7D" wp14:paraId="547196DE" wp14:textId="371A8C4D">
      <w:pPr>
        <w:pStyle w:val="ListParagraph"/>
        <w:numPr>
          <w:ilvl w:val="0"/>
          <w:numId w:val="14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5CFCFC7D" w:rsidR="3A61CBBD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Teaching fellowship</w:t>
      </w:r>
    </w:p>
    <w:p xmlns:wp14="http://schemas.microsoft.com/office/word/2010/wordml" w:rsidP="5CFCFC7D" wp14:paraId="403E93E5" wp14:textId="207528E2">
      <w:pPr>
        <w:spacing w:after="0" w:afterAutospacing="off"/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</w:pPr>
      <w:r w:rsidRPr="2B909211" w:rsidR="3A61CBBD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>Mentor</w:t>
      </w:r>
      <w:r w:rsidRPr="2B909211" w:rsidR="7A83EC38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>ing</w:t>
      </w:r>
    </w:p>
    <w:p xmlns:wp14="http://schemas.microsoft.com/office/word/2010/wordml" w:rsidP="5CFCFC7D" wp14:paraId="4D1BD1EA" wp14:textId="2899E53B">
      <w:pPr>
        <w:pStyle w:val="ListParagraph"/>
        <w:numPr>
          <w:ilvl w:val="0"/>
          <w:numId w:val="11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5CFCFC7D" w:rsidR="3A61CBBD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Academic advising</w:t>
      </w:r>
    </w:p>
    <w:p xmlns:wp14="http://schemas.microsoft.com/office/word/2010/wordml" w:rsidP="5CFCFC7D" wp14:paraId="2C8B9AB3" wp14:textId="4E04C21C">
      <w:pPr>
        <w:pStyle w:val="ListParagraph"/>
        <w:numPr>
          <w:ilvl w:val="0"/>
          <w:numId w:val="11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5CFCFC7D" w:rsidR="3A61CBBD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Internship/externship supervision</w:t>
      </w:r>
    </w:p>
    <w:p xmlns:wp14="http://schemas.microsoft.com/office/word/2010/wordml" w:rsidP="5CFCFC7D" wp14:paraId="5885E8B9" wp14:textId="44CF1E65">
      <w:pPr>
        <w:pStyle w:val="ListParagraph"/>
        <w:numPr>
          <w:ilvl w:val="0"/>
          <w:numId w:val="11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5CFCFC7D" w:rsidR="3A61CBBD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Mentoring fellowship</w:t>
      </w:r>
    </w:p>
    <w:p xmlns:wp14="http://schemas.microsoft.com/office/word/2010/wordml" w:rsidP="37E6DD4C" wp14:paraId="681F144C" wp14:textId="0D641863">
      <w:pPr>
        <w:spacing w:after="0" w:afterAutospacing="off"/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</w:pPr>
      <w:r w:rsidRPr="5CFCFC7D" w:rsidR="1B531766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>Other Teaching</w:t>
      </w:r>
    </w:p>
    <w:p w:rsidR="7E0ADA57" w:rsidP="37E6DD4C" w:rsidRDefault="7E0ADA57" w14:paraId="49566DDC" w14:textId="4C6CE261">
      <w:pPr>
        <w:pStyle w:val="ListParagraph"/>
        <w:numPr>
          <w:ilvl w:val="0"/>
          <w:numId w:val="10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37E6DD4C" w:rsidR="7E0ADA57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Non-credit instructional activities</w:t>
      </w:r>
    </w:p>
    <w:p w:rsidR="7E0ADA57" w:rsidP="37E6DD4C" w:rsidRDefault="7E0ADA57" w14:paraId="52431A3D" w14:textId="71AED7AD">
      <w:pPr>
        <w:pStyle w:val="ListParagraph"/>
        <w:numPr>
          <w:ilvl w:val="0"/>
          <w:numId w:val="10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37E6DD4C" w:rsidR="7E0ADA57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Continuing education</w:t>
      </w:r>
    </w:p>
    <w:p w:rsidR="7E0ADA57" w:rsidP="37E6DD4C" w:rsidRDefault="7E0ADA57" w14:paraId="138AA42D" w14:textId="1BE6CDB3">
      <w:pPr>
        <w:pStyle w:val="ListParagraph"/>
        <w:numPr>
          <w:ilvl w:val="0"/>
          <w:numId w:val="10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37E6DD4C" w:rsidR="7E0ADA57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Teaching conference presentation</w:t>
      </w:r>
    </w:p>
    <w:p w:rsidR="7E0ADA57" w:rsidP="5CFCFC7D" w:rsidRDefault="7E0ADA57" w14:paraId="6228601F" w14:textId="61B92660">
      <w:pPr>
        <w:pStyle w:val="ListParagraph"/>
        <w:numPr>
          <w:ilvl w:val="0"/>
          <w:numId w:val="10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5CFCFC7D" w:rsidR="7E0ADA57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Teaching conference participation</w:t>
      </w:r>
    </w:p>
    <w:p w:rsidR="7E0ADA57" w:rsidP="37E6DD4C" w:rsidRDefault="7E0ADA57" w14:paraId="4DCE6EFC" w14:textId="79901A68">
      <w:pPr>
        <w:pStyle w:val="ListParagraph"/>
        <w:numPr>
          <w:ilvl w:val="0"/>
          <w:numId w:val="10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37E6DD4C" w:rsidR="7E0ADA57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Self-published course materials (may also be placed in scholarly activity based on unit policy)</w:t>
      </w:r>
    </w:p>
    <w:p w:rsidR="7E0ADA57" w:rsidP="37E6DD4C" w:rsidRDefault="7E0ADA57" w14:paraId="0EA7E720" w14:textId="1516EDA1">
      <w:pPr>
        <w:pStyle w:val="ListParagraph"/>
        <w:numPr>
          <w:ilvl w:val="1"/>
          <w:numId w:val="10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5CFCFC7D" w:rsidR="7E0ADA57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Instructional manual, instructor materials, study guides, case studies</w:t>
      </w:r>
    </w:p>
    <w:p w:rsidR="69F1B7FF" w:rsidP="5CFCFC7D" w:rsidRDefault="69F1B7FF" w14:paraId="0A1C9882" w14:textId="2205F49B">
      <w:pPr>
        <w:pStyle w:val="ListParagraph"/>
        <w:numPr>
          <w:ilvl w:val="0"/>
          <w:numId w:val="10"/>
        </w:numPr>
        <w:spacing w:after="0" w:afterAutospacing="off"/>
        <w:rPr>
          <w:rFonts w:ascii="Source Sans Pro" w:hAnsi="Source Sans Pro" w:eastAsia="Source Sans Pro" w:cs="Source Sans Pro"/>
          <w:sz w:val="24"/>
          <w:szCs w:val="24"/>
        </w:rPr>
      </w:pPr>
      <w:r w:rsidRPr="5CFCFC7D" w:rsidR="69F1B7FF">
        <w:rPr>
          <w:rFonts w:ascii="Source Sans Pro" w:hAnsi="Source Sans Pro" w:eastAsia="Source Sans Pro" w:cs="Source Sans Pro"/>
          <w:sz w:val="24"/>
          <w:szCs w:val="24"/>
        </w:rPr>
        <w:t>Course assistance (librarians, etc.)</w:t>
      </w:r>
    </w:p>
    <w:p w:rsidR="69F1B7FF" w:rsidP="5CFCFC7D" w:rsidRDefault="69F1B7FF" w14:paraId="53EFB9E5" w14:textId="45BEF607">
      <w:pPr>
        <w:pStyle w:val="ListParagraph"/>
        <w:numPr>
          <w:ilvl w:val="0"/>
          <w:numId w:val="10"/>
        </w:numPr>
        <w:spacing w:after="0" w:afterAutospacing="off"/>
        <w:rPr>
          <w:rFonts w:ascii="Source Sans Pro" w:hAnsi="Source Sans Pro" w:eastAsia="Source Sans Pro" w:cs="Source Sans Pro"/>
          <w:sz w:val="24"/>
          <w:szCs w:val="24"/>
        </w:rPr>
      </w:pPr>
      <w:r w:rsidRPr="5CFCFC7D" w:rsidR="69F1B7FF">
        <w:rPr>
          <w:rFonts w:ascii="Source Sans Pro" w:hAnsi="Source Sans Pro" w:eastAsia="Source Sans Pro" w:cs="Source Sans Pro"/>
          <w:sz w:val="24"/>
          <w:szCs w:val="24"/>
        </w:rPr>
        <w:t xml:space="preserve">Librarianship </w:t>
      </w:r>
    </w:p>
    <w:p w:rsidR="69F1B7FF" w:rsidP="5CFCFC7D" w:rsidRDefault="69F1B7FF" w14:paraId="0CE0A143" w14:textId="3262CF2B">
      <w:pPr>
        <w:pStyle w:val="ListParagraph"/>
        <w:numPr>
          <w:ilvl w:val="0"/>
          <w:numId w:val="10"/>
        </w:numPr>
        <w:spacing w:after="0" w:afterAutospacing="off"/>
        <w:rPr>
          <w:rFonts w:ascii="Source Sans Pro" w:hAnsi="Source Sans Pro" w:eastAsia="Source Sans Pro" w:cs="Source Sans Pro"/>
          <w:sz w:val="24"/>
          <w:szCs w:val="24"/>
        </w:rPr>
      </w:pPr>
      <w:r w:rsidRPr="5CFCFC7D" w:rsidR="69F1B7FF">
        <w:rPr>
          <w:rFonts w:ascii="Source Sans Pro" w:hAnsi="Source Sans Pro" w:eastAsia="Source Sans Pro" w:cs="Source Sans Pro"/>
          <w:sz w:val="24"/>
          <w:szCs w:val="24"/>
        </w:rPr>
        <w:t>Guest lecture</w:t>
      </w:r>
    </w:p>
    <w:p w:rsidR="69F1B7FF" w:rsidP="5CFCFC7D" w:rsidRDefault="69F1B7FF" w14:paraId="7B3912A9" w14:textId="4FD60D35">
      <w:pPr>
        <w:pStyle w:val="ListParagraph"/>
        <w:numPr>
          <w:ilvl w:val="0"/>
          <w:numId w:val="10"/>
        </w:numPr>
        <w:spacing w:after="0" w:afterAutospacing="off"/>
        <w:rPr>
          <w:rFonts w:ascii="Source Sans Pro" w:hAnsi="Source Sans Pro" w:eastAsia="Source Sans Pro" w:cs="Source Sans Pro"/>
          <w:sz w:val="24"/>
          <w:szCs w:val="24"/>
        </w:rPr>
      </w:pPr>
      <w:r w:rsidRPr="5CFCFC7D" w:rsidR="69F1B7FF">
        <w:rPr>
          <w:rFonts w:ascii="Source Sans Pro" w:hAnsi="Source Sans Pro" w:eastAsia="Source Sans Pro" w:cs="Source Sans Pro"/>
          <w:sz w:val="24"/>
          <w:szCs w:val="24"/>
        </w:rPr>
        <w:t>Course coordination</w:t>
      </w:r>
    </w:p>
    <w:p w:rsidR="7E0ADA57" w:rsidP="37E6DD4C" w:rsidRDefault="7E0ADA57" w14:paraId="00E4331D" w14:textId="407132E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</w:pPr>
      <w:r w:rsidRPr="37E6DD4C" w:rsidR="7E0ADA57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>Non-UO Teaching</w:t>
      </w:r>
    </w:p>
    <w:p w:rsidR="7E0ADA57" w:rsidP="37E6DD4C" w:rsidRDefault="7E0ADA57" w14:paraId="19315325" w14:textId="36DFDD3E">
      <w:pPr>
        <w:pStyle w:val="ListParagraph"/>
        <w:numPr>
          <w:ilvl w:val="0"/>
          <w:numId w:val="9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37E6DD4C" w:rsidR="7E0ADA57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Courses taught at other institutions or for non-UO programs</w:t>
      </w:r>
    </w:p>
    <w:p w:rsidR="7E0ADA57" w:rsidP="37E6DD4C" w:rsidRDefault="7E0ADA57" w14:paraId="47CC3B7F" w14:textId="1129431A">
      <w:pPr>
        <w:pStyle w:val="ListParagraph"/>
        <w:numPr>
          <w:ilvl w:val="0"/>
          <w:numId w:val="9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5CFCFC7D" w:rsidR="7E0ADA57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Courses developed at other institutions or for non-UO programs</w:t>
      </w:r>
    </w:p>
    <w:p w:rsidR="14882F15" w:rsidP="5CFCFC7D" w:rsidRDefault="14882F15" w14:paraId="1E7E874F" w14:textId="1804FA70">
      <w:pPr>
        <w:pStyle w:val="ListParagraph"/>
        <w:numPr>
          <w:ilvl w:val="0"/>
          <w:numId w:val="9"/>
        </w:numPr>
        <w:spacing w:after="0" w:afterAutospacing="off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5CFCFC7D" w:rsidR="14882F15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Guest lecture</w:t>
      </w:r>
    </w:p>
    <w:p w:rsidR="5CFCFC7D" w:rsidP="5CFCFC7D" w:rsidRDefault="5CFCFC7D" w14:paraId="02E33C2B" w14:textId="5FF2FB47">
      <w:pPr>
        <w:pStyle w:val="Normal"/>
        <w:spacing w:after="0" w:afterAutospacing="off"/>
        <w:ind w:left="720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</w:p>
    <w:p w:rsidR="4CF7022B" w:rsidP="2B909211" w:rsidRDefault="4CF7022B" w14:paraId="13C9E2A2" w14:textId="57FB1D94">
      <w:pPr>
        <w:pStyle w:val="Normal"/>
        <w:spacing w:after="0" w:afterAutospacing="off"/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2a552c61b204478"/>
      <w:footerReference w:type="default" r:id="R16d81ac44ea44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2C9435" w:rsidTr="572C9435" w14:paraId="31470DBC">
      <w:trPr>
        <w:trHeight w:val="300"/>
      </w:trPr>
      <w:tc>
        <w:tcPr>
          <w:tcW w:w="3120" w:type="dxa"/>
          <w:tcMar/>
        </w:tcPr>
        <w:p w:rsidR="572C9435" w:rsidP="572C9435" w:rsidRDefault="572C9435" w14:paraId="1664F955" w14:textId="514934E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72C9435" w:rsidP="572C9435" w:rsidRDefault="572C9435" w14:paraId="3E291F3B" w14:textId="2520F0D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72C9435" w:rsidP="572C9435" w:rsidRDefault="572C9435" w14:paraId="142F26ED" w14:textId="5CA6CC1F">
          <w:pPr>
            <w:pStyle w:val="Header"/>
            <w:bidi w:val="0"/>
            <w:ind w:right="-115"/>
            <w:jc w:val="right"/>
          </w:pPr>
        </w:p>
      </w:tc>
    </w:tr>
  </w:tbl>
  <w:p w:rsidR="572C9435" w:rsidP="572C9435" w:rsidRDefault="572C9435" w14:paraId="7C60209D" w14:textId="10E69D0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9360" w:type="dxa"/>
      <w:tblLayout w:type="fixed"/>
      <w:tblLook w:val="06A0" w:firstRow="1" w:lastRow="0" w:firstColumn="1" w:lastColumn="0" w:noHBand="1" w:noVBand="1"/>
    </w:tblPr>
    <w:tblGrid>
      <w:gridCol w:w="345"/>
      <w:gridCol w:w="8670"/>
      <w:gridCol w:w="345"/>
    </w:tblGrid>
    <w:tr w:rsidR="572C9435" w:rsidTr="4CF7022B" w14:paraId="66A88EE4">
      <w:trPr>
        <w:trHeight w:val="300"/>
      </w:trPr>
      <w:tc>
        <w:tcPr>
          <w:tcW w:w="345" w:type="dxa"/>
          <w:tcMar/>
        </w:tcPr>
        <w:p w:rsidR="572C9435" w:rsidP="572C9435" w:rsidRDefault="572C9435" w14:paraId="3E6BC8AB" w14:textId="5F96BC0E">
          <w:pPr>
            <w:pStyle w:val="Header"/>
            <w:bidi w:val="0"/>
            <w:ind w:left="-115"/>
            <w:jc w:val="left"/>
          </w:pPr>
        </w:p>
      </w:tc>
      <w:tc>
        <w:tcPr>
          <w:tcW w:w="8670" w:type="dxa"/>
          <w:tcMar/>
        </w:tcPr>
        <w:p w:rsidR="572C9435" w:rsidP="4CF7022B" w:rsidRDefault="572C9435" w14:paraId="1F9D6355" w14:textId="398C14BD">
          <w:pPr>
            <w:pStyle w:val="Header"/>
            <w:bidi w:val="0"/>
            <w:jc w:val="center"/>
            <w:rPr>
              <w:rFonts w:ascii="Source Sans Pro" w:hAnsi="Source Sans Pro" w:eastAsia="Source Sans Pro" w:cs="Source Sans Pro"/>
              <w:b w:val="1"/>
              <w:bCs w:val="1"/>
              <w:sz w:val="28"/>
              <w:szCs w:val="28"/>
            </w:rPr>
          </w:pPr>
        </w:p>
      </w:tc>
      <w:tc>
        <w:tcPr>
          <w:tcW w:w="345" w:type="dxa"/>
          <w:tcMar/>
        </w:tcPr>
        <w:p w:rsidR="572C9435" w:rsidP="572C9435" w:rsidRDefault="572C9435" w14:paraId="0BE224DE" w14:textId="7ADD8D63">
          <w:pPr>
            <w:pStyle w:val="Header"/>
            <w:bidi w:val="0"/>
            <w:ind w:right="-115"/>
            <w:jc w:val="right"/>
          </w:pPr>
        </w:p>
      </w:tc>
    </w:tr>
  </w:tbl>
  <w:p w:rsidR="572C9435" w:rsidP="572C9435" w:rsidRDefault="572C9435" w14:paraId="6716C15B" w14:textId="61B4636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7aef03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c182f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b63b6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cb5bb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a194a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da3e4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b2cf6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6ec9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586c4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7282a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e5730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9108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bce1b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122b6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d9fbe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4ABE27"/>
    <w:rsid w:val="0087CE47"/>
    <w:rsid w:val="012B205C"/>
    <w:rsid w:val="017175D9"/>
    <w:rsid w:val="03B4CD09"/>
    <w:rsid w:val="03C23BB3"/>
    <w:rsid w:val="04E5BB3A"/>
    <w:rsid w:val="060816C3"/>
    <w:rsid w:val="0638181A"/>
    <w:rsid w:val="06A5830C"/>
    <w:rsid w:val="06C52AB1"/>
    <w:rsid w:val="06E32F11"/>
    <w:rsid w:val="0725547E"/>
    <w:rsid w:val="0819BF95"/>
    <w:rsid w:val="08F2E16B"/>
    <w:rsid w:val="09A9507B"/>
    <w:rsid w:val="0A59EDBD"/>
    <w:rsid w:val="0B2F2A7C"/>
    <w:rsid w:val="0C507DA6"/>
    <w:rsid w:val="0C965AD7"/>
    <w:rsid w:val="0D55D57F"/>
    <w:rsid w:val="0EAEDE69"/>
    <w:rsid w:val="0F0F2EFA"/>
    <w:rsid w:val="1180A3F8"/>
    <w:rsid w:val="11B8C497"/>
    <w:rsid w:val="11EE7068"/>
    <w:rsid w:val="11FF3F93"/>
    <w:rsid w:val="135C4279"/>
    <w:rsid w:val="136DD01E"/>
    <w:rsid w:val="14882F15"/>
    <w:rsid w:val="1656D555"/>
    <w:rsid w:val="1A48738D"/>
    <w:rsid w:val="1A7CDA64"/>
    <w:rsid w:val="1B531766"/>
    <w:rsid w:val="1CC5EE83"/>
    <w:rsid w:val="1DE61D1D"/>
    <w:rsid w:val="1E58FE10"/>
    <w:rsid w:val="1EB2ACB9"/>
    <w:rsid w:val="203C1931"/>
    <w:rsid w:val="244800FF"/>
    <w:rsid w:val="2476F163"/>
    <w:rsid w:val="25D1E12B"/>
    <w:rsid w:val="2617AB76"/>
    <w:rsid w:val="2A1C1324"/>
    <w:rsid w:val="2AB90DB6"/>
    <w:rsid w:val="2B909211"/>
    <w:rsid w:val="2DB920CA"/>
    <w:rsid w:val="2DC18935"/>
    <w:rsid w:val="2E3CF008"/>
    <w:rsid w:val="30C06F93"/>
    <w:rsid w:val="315B33BB"/>
    <w:rsid w:val="315B33BB"/>
    <w:rsid w:val="318F04A2"/>
    <w:rsid w:val="32DEF03C"/>
    <w:rsid w:val="333E4C71"/>
    <w:rsid w:val="3352E8A3"/>
    <w:rsid w:val="347D9ABF"/>
    <w:rsid w:val="356779C1"/>
    <w:rsid w:val="37A02E75"/>
    <w:rsid w:val="37E6DD4C"/>
    <w:rsid w:val="3A61CBBD"/>
    <w:rsid w:val="3CA833FC"/>
    <w:rsid w:val="3D86063F"/>
    <w:rsid w:val="3E2D9C80"/>
    <w:rsid w:val="412CBE49"/>
    <w:rsid w:val="42635413"/>
    <w:rsid w:val="42635413"/>
    <w:rsid w:val="42741296"/>
    <w:rsid w:val="434ABE27"/>
    <w:rsid w:val="445AB17F"/>
    <w:rsid w:val="44F534DC"/>
    <w:rsid w:val="4517E911"/>
    <w:rsid w:val="46A6C7BE"/>
    <w:rsid w:val="47266425"/>
    <w:rsid w:val="47DB9C45"/>
    <w:rsid w:val="4841175B"/>
    <w:rsid w:val="488A5A4D"/>
    <w:rsid w:val="4898140F"/>
    <w:rsid w:val="48EC5335"/>
    <w:rsid w:val="48FC661B"/>
    <w:rsid w:val="4995CF88"/>
    <w:rsid w:val="4CF7022B"/>
    <w:rsid w:val="4D042DFF"/>
    <w:rsid w:val="4D379DCE"/>
    <w:rsid w:val="4DF26ADA"/>
    <w:rsid w:val="4E198C89"/>
    <w:rsid w:val="4E6120D6"/>
    <w:rsid w:val="4EBD74B5"/>
    <w:rsid w:val="4F0E5E03"/>
    <w:rsid w:val="50716545"/>
    <w:rsid w:val="51A055C6"/>
    <w:rsid w:val="531A5656"/>
    <w:rsid w:val="5379B3C1"/>
    <w:rsid w:val="5493C230"/>
    <w:rsid w:val="55698933"/>
    <w:rsid w:val="568A64D5"/>
    <w:rsid w:val="572C9435"/>
    <w:rsid w:val="591DC089"/>
    <w:rsid w:val="5A50A764"/>
    <w:rsid w:val="5C1DF54F"/>
    <w:rsid w:val="5CFCFC7D"/>
    <w:rsid w:val="601EE5DC"/>
    <w:rsid w:val="6088B1B5"/>
    <w:rsid w:val="60967CA1"/>
    <w:rsid w:val="63438C3A"/>
    <w:rsid w:val="63ABEFC4"/>
    <w:rsid w:val="64120204"/>
    <w:rsid w:val="658FF605"/>
    <w:rsid w:val="66737C66"/>
    <w:rsid w:val="6712C2B4"/>
    <w:rsid w:val="673D857E"/>
    <w:rsid w:val="6908350E"/>
    <w:rsid w:val="6923CF98"/>
    <w:rsid w:val="69F1B7FF"/>
    <w:rsid w:val="6A1B9F93"/>
    <w:rsid w:val="6A868C5A"/>
    <w:rsid w:val="6A8E6473"/>
    <w:rsid w:val="6AD419BE"/>
    <w:rsid w:val="6B19487F"/>
    <w:rsid w:val="6B4221DD"/>
    <w:rsid w:val="6BCF333E"/>
    <w:rsid w:val="6E197811"/>
    <w:rsid w:val="6E4E0418"/>
    <w:rsid w:val="6E8C1BDA"/>
    <w:rsid w:val="6F7E1701"/>
    <w:rsid w:val="7091199F"/>
    <w:rsid w:val="75AC05CF"/>
    <w:rsid w:val="7601B7F2"/>
    <w:rsid w:val="7627B0BE"/>
    <w:rsid w:val="78B6B2CB"/>
    <w:rsid w:val="79887778"/>
    <w:rsid w:val="7A83EC38"/>
    <w:rsid w:val="7B90F6ED"/>
    <w:rsid w:val="7C2818CF"/>
    <w:rsid w:val="7E0ADA57"/>
    <w:rsid w:val="7FA5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BE27"/>
  <w15:chartTrackingRefBased/>
  <w15:docId w15:val="{7E5BFB26-3196-41D1-8D19-17D7C870C4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2a552c61b204478" /><Relationship Type="http://schemas.openxmlformats.org/officeDocument/2006/relationships/footer" Target="footer.xml" Id="R16d81ac44ea44543" /><Relationship Type="http://schemas.openxmlformats.org/officeDocument/2006/relationships/numbering" Target="numbering.xml" Id="R39b87e7c46b947f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42B5EB384EB4E88F87C227C513BDE" ma:contentTypeVersion="6" ma:contentTypeDescription="Create a new document." ma:contentTypeScope="" ma:versionID="34ad4dc3617ffd38f03bfc2479e2cb18">
  <xsd:schema xmlns:xsd="http://www.w3.org/2001/XMLSchema" xmlns:xs="http://www.w3.org/2001/XMLSchema" xmlns:p="http://schemas.microsoft.com/office/2006/metadata/properties" xmlns:ns2="833086a9-b6a1-434c-a50b-771a3b57c596" xmlns:ns3="7ce5de7c-50d7-4266-84ba-fb5760bb8a06" targetNamespace="http://schemas.microsoft.com/office/2006/metadata/properties" ma:root="true" ma:fieldsID="85e449a56d204d576d6e85c7406a6b79" ns2:_="" ns3:_="">
    <xsd:import namespace="833086a9-b6a1-434c-a50b-771a3b57c596"/>
    <xsd:import namespace="7ce5de7c-50d7-4266-84ba-fb5760bb8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086a9-b6a1-434c-a50b-771a3b57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5de7c-50d7-4266-84ba-fb5760bb8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96C2E-A1B6-4DCE-A1F9-583CBB61E52F}"/>
</file>

<file path=customXml/itemProps2.xml><?xml version="1.0" encoding="utf-8"?>
<ds:datastoreItem xmlns:ds="http://schemas.openxmlformats.org/officeDocument/2006/customXml" ds:itemID="{D41A3AB4-77BE-4F5A-9251-4F2D0A835FF6}"/>
</file>

<file path=customXml/itemProps3.xml><?xml version="1.0" encoding="utf-8"?>
<ds:datastoreItem xmlns:ds="http://schemas.openxmlformats.org/officeDocument/2006/customXml" ds:itemID="{2EB33DA0-7CCE-4575-8C9D-03A3AE8E0A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Talusan</dc:creator>
  <cp:keywords/>
  <dc:description/>
  <cp:lastModifiedBy>Katy Krieger</cp:lastModifiedBy>
  <dcterms:created xsi:type="dcterms:W3CDTF">2024-10-16T17:12:14Z</dcterms:created>
  <dcterms:modified xsi:type="dcterms:W3CDTF">2025-09-04T16:56:51Z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0x01010081842B5EB384EB4E88F87C227C513BDE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