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6E5" w:rsidRPr="00573755" w:rsidRDefault="00CD16E5" w:rsidP="00CD16E5">
      <w:pPr>
        <w:pStyle w:val="NoParagraphStyle"/>
        <w:spacing w:line="276" w:lineRule="auto"/>
        <w:jc w:val="center"/>
        <w:rPr>
          <w:rFonts w:asciiTheme="minorHAnsi" w:hAnsiTheme="minorHAnsi"/>
          <w:i/>
          <w:u w:val="single"/>
        </w:rPr>
      </w:pPr>
      <w:r w:rsidRPr="00573755">
        <w:rPr>
          <w:rFonts w:asciiTheme="minorHAnsi" w:hAnsiTheme="minorHAnsi"/>
          <w:b/>
          <w:bCs/>
          <w:i/>
          <w:u w:val="single"/>
        </w:rPr>
        <w:t>Sample Paragraph for Candidates who Have Taken Leave(s) of Absence</w:t>
      </w:r>
    </w:p>
    <w:p w:rsidR="00CD16E5" w:rsidRPr="00573755" w:rsidRDefault="00CD16E5" w:rsidP="00CD16E5">
      <w:pPr>
        <w:pStyle w:val="NoParagraphStyle"/>
        <w:spacing w:line="276" w:lineRule="auto"/>
        <w:jc w:val="center"/>
        <w:rPr>
          <w:rFonts w:asciiTheme="minorHAnsi" w:hAnsiTheme="minorHAnsi"/>
        </w:rPr>
      </w:pPr>
    </w:p>
    <w:p w:rsidR="008D2081" w:rsidRDefault="00CD16E5" w:rsidP="00CD16E5">
      <w:r w:rsidRPr="00573755">
        <w:rPr>
          <w:rFonts w:cs="Calibri"/>
        </w:rPr>
        <w:t xml:space="preserve">It is University of Oregon policy not to count leave-of-absence periods toward the promotion “clock.” However, all professional activity reported during or arising from a leave period should be included in the promotion evaluation. </w:t>
      </w:r>
      <w:r>
        <w:rPr>
          <w:rFonts w:cs="Calibri"/>
        </w:rPr>
        <w:t>NAME</w:t>
      </w:r>
      <w:r w:rsidRPr="00573755">
        <w:rPr>
          <w:rFonts w:cs="Calibri"/>
        </w:rPr>
        <w:t xml:space="preserve"> ___ was credited with a one-year leave of absence, and thus the primary focus for your review should be from [</w:t>
      </w:r>
      <w:r w:rsidRPr="00573755">
        <w:rPr>
          <w:rFonts w:cs="Calibri"/>
          <w:i/>
        </w:rPr>
        <w:t>year</w:t>
      </w:r>
      <w:r w:rsidRPr="00573755">
        <w:rPr>
          <w:rFonts w:cs="Calibri"/>
        </w:rPr>
        <w:t>]-present.</w:t>
      </w:r>
      <w:bookmarkStart w:id="0" w:name="_GoBack"/>
      <w:bookmarkEnd w:id="0"/>
    </w:p>
    <w:sectPr w:rsidR="008D2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6E5"/>
    <w:rsid w:val="00366BA3"/>
    <w:rsid w:val="007744B6"/>
    <w:rsid w:val="008D2081"/>
    <w:rsid w:val="00CD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4CD826-6385-4332-A81A-F03E6FF5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6E5"/>
    <w:pPr>
      <w:spacing w:line="276" w:lineRule="auto"/>
    </w:pPr>
    <w:rPr>
      <w:rFonts w:cs="Times New Roman"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CD16E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Drew</dc:creator>
  <cp:keywords/>
  <dc:description/>
  <cp:lastModifiedBy>Gretchen Drew</cp:lastModifiedBy>
  <cp:revision>1</cp:revision>
  <dcterms:created xsi:type="dcterms:W3CDTF">2015-08-14T18:21:00Z</dcterms:created>
  <dcterms:modified xsi:type="dcterms:W3CDTF">2015-08-14T18:21:00Z</dcterms:modified>
</cp:coreProperties>
</file>