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DA0" w14:textId="4E0099BA" w:rsidR="1C845F7C" w:rsidRDefault="1C845F7C">
      <w:r w:rsidRPr="119145EE">
        <w:rPr>
          <w:rFonts w:ascii="Source Sans Pro" w:eastAsia="Source Sans Pro" w:hAnsi="Source Sans Pro" w:cs="Source Sans Pro"/>
          <w:b/>
          <w:bCs/>
          <w:color w:val="007030"/>
        </w:rPr>
        <w:t>UO Elements</w:t>
      </w:r>
      <w:r w:rsidRPr="119145E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119145EE">
        <w:rPr>
          <w:rFonts w:ascii="Source Sans Pro" w:eastAsia="Source Sans Pro" w:hAnsi="Source Sans Pro" w:cs="Source Sans Pro"/>
        </w:rPr>
        <w:t xml:space="preserve"> </w:t>
      </w:r>
    </w:p>
    <w:p w14:paraId="25B397C2" w14:textId="0CA72387" w:rsidR="472DF591" w:rsidRDefault="00460221" w:rsidP="08D00D12">
      <w:r>
        <w:rPr>
          <w:rFonts w:ascii="Source Sans Pro" w:eastAsia="Source Sans Pro" w:hAnsi="Source Sans Pro" w:cs="Source Sans Pro"/>
          <w:b/>
          <w:bCs/>
        </w:rPr>
        <w:t>Scholarly and Creative Activity Types</w:t>
      </w:r>
    </w:p>
    <w:p w14:paraId="5756F4D1" w14:textId="62424C2C" w:rsidR="529CC320" w:rsidRDefault="70DAA984" w:rsidP="1AF3C52C">
      <w:r w:rsidRPr="08D00D12">
        <w:rPr>
          <w:rFonts w:ascii="Source Sans Pro" w:eastAsia="Source Sans Pro" w:hAnsi="Source Sans Pro" w:cs="Source Sans Pro"/>
        </w:rPr>
        <w:t xml:space="preserve">The following list </w:t>
      </w:r>
      <w:r w:rsidR="05AB690D" w:rsidRPr="08D00D12">
        <w:rPr>
          <w:rFonts w:ascii="Source Sans Pro" w:eastAsia="Source Sans Pro" w:hAnsi="Source Sans Pro" w:cs="Source Sans Pro"/>
        </w:rPr>
        <w:t>includes</w:t>
      </w:r>
      <w:r w:rsidRPr="08D00D12">
        <w:rPr>
          <w:rFonts w:ascii="Source Sans Pro" w:eastAsia="Source Sans Pro" w:hAnsi="Source Sans Pro" w:cs="Source Sans Pro"/>
        </w:rPr>
        <w:t xml:space="preserve"> possible accomplishments faculty members can add to their Elements profile.</w:t>
      </w:r>
      <w:r w:rsidR="00207BD0">
        <w:rPr>
          <w:rFonts w:ascii="Source Sans Pro" w:eastAsia="Source Sans Pro" w:hAnsi="Source Sans Pro" w:cs="Source Sans Pro"/>
        </w:rPr>
        <w:t xml:space="preserve"> Consult your </w:t>
      </w:r>
      <w:hyperlink r:id="rId8" w:history="1">
        <w:r w:rsidR="00207BD0" w:rsidRPr="0003180A">
          <w:rPr>
            <w:rStyle w:val="Hyperlink"/>
            <w:rFonts w:ascii="Source Sans Pro" w:eastAsia="Source Sans Pro" w:hAnsi="Source Sans Pro" w:cs="Source Sans Pro"/>
          </w:rPr>
          <w:t>unit Review and Promotion policy</w:t>
        </w:r>
      </w:hyperlink>
      <w:r w:rsidR="00207BD0">
        <w:rPr>
          <w:rFonts w:ascii="Source Sans Pro" w:eastAsia="Source Sans Pro" w:hAnsi="Source Sans Pro" w:cs="Source Sans Pro"/>
        </w:rPr>
        <w:t xml:space="preserve"> for more information on how your unit</w:t>
      </w:r>
      <w:r w:rsidR="00FF571F">
        <w:rPr>
          <w:rFonts w:ascii="Source Sans Pro" w:eastAsia="Source Sans Pro" w:hAnsi="Source Sans Pro" w:cs="Source Sans Pro"/>
        </w:rPr>
        <w:t xml:space="preserve"> evaluates your scholarly and creative contributions. </w:t>
      </w:r>
    </w:p>
    <w:p w14:paraId="51AD2EB4" w14:textId="2EF902DD" w:rsidR="08D00D12" w:rsidRDefault="08D00D12" w:rsidP="08D00D12">
      <w:pPr>
        <w:rPr>
          <w:rFonts w:ascii="Source Sans Pro" w:eastAsia="Source Sans Pro" w:hAnsi="Source Sans Pro" w:cs="Source Sans P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5578"/>
        <w:gridCol w:w="3597"/>
      </w:tblGrid>
      <w:tr w:rsidR="00A9079A" w14:paraId="731BB3DE" w14:textId="77777777" w:rsidTr="0063110A">
        <w:tc>
          <w:tcPr>
            <w:tcW w:w="1615" w:type="dxa"/>
          </w:tcPr>
          <w:p w14:paraId="251F1C2E" w14:textId="0E60BFF8" w:rsidR="00A9079A" w:rsidRPr="00460221" w:rsidRDefault="009B0B42" w:rsidP="08D00D12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00460221">
              <w:rPr>
                <w:rFonts w:ascii="Source Sans Pro" w:eastAsia="Source Sans Pro" w:hAnsi="Source Sans Pro" w:cs="Source Sans Pro"/>
                <w:b/>
                <w:bCs/>
              </w:rPr>
              <w:t>Scholarly Activity Type</w:t>
            </w:r>
          </w:p>
        </w:tc>
        <w:tc>
          <w:tcPr>
            <w:tcW w:w="5578" w:type="dxa"/>
          </w:tcPr>
          <w:p w14:paraId="3588DA97" w14:textId="42C74597" w:rsidR="00A9079A" w:rsidRPr="00460221" w:rsidRDefault="009B0B42" w:rsidP="08D00D12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00460221">
              <w:rPr>
                <w:rFonts w:ascii="Source Sans Pro" w:eastAsia="Source Sans Pro" w:hAnsi="Source Sans Pro" w:cs="Source Sans Pro"/>
                <w:b/>
                <w:bCs/>
              </w:rPr>
              <w:t>Subtype Options</w:t>
            </w:r>
          </w:p>
        </w:tc>
        <w:tc>
          <w:tcPr>
            <w:tcW w:w="3597" w:type="dxa"/>
          </w:tcPr>
          <w:p w14:paraId="5E36B070" w14:textId="0A64B5EA" w:rsidR="00A9079A" w:rsidRPr="00460221" w:rsidRDefault="009B0B42" w:rsidP="08D00D12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00460221">
              <w:rPr>
                <w:rFonts w:ascii="Source Sans Pro" w:eastAsia="Source Sans Pro" w:hAnsi="Source Sans Pro" w:cs="Source Sans Pro"/>
                <w:b/>
                <w:bCs/>
              </w:rPr>
              <w:t>Activity Entry Notes</w:t>
            </w:r>
          </w:p>
        </w:tc>
      </w:tr>
      <w:tr w:rsidR="00A9079A" w14:paraId="62080901" w14:textId="77777777" w:rsidTr="0063110A">
        <w:tc>
          <w:tcPr>
            <w:tcW w:w="1615" w:type="dxa"/>
          </w:tcPr>
          <w:p w14:paraId="08D03D2B" w14:textId="38D9797F" w:rsidR="00A9079A" w:rsidRDefault="009B0B42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Abstract</w:t>
            </w:r>
          </w:p>
        </w:tc>
        <w:tc>
          <w:tcPr>
            <w:tcW w:w="5578" w:type="dxa"/>
          </w:tcPr>
          <w:p w14:paraId="37C7554A" w14:textId="281C50E6" w:rsidR="00A9079A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Accepted abstracts</w:t>
            </w:r>
          </w:p>
        </w:tc>
        <w:tc>
          <w:tcPr>
            <w:tcW w:w="3597" w:type="dxa"/>
          </w:tcPr>
          <w:p w14:paraId="751FDA56" w14:textId="456E5B93" w:rsidR="00A9079A" w:rsidRDefault="00A72809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Database entries will often reflect abstracts as accepted by default.</w:t>
            </w:r>
          </w:p>
        </w:tc>
      </w:tr>
      <w:tr w:rsidR="00A9079A" w14:paraId="37CF57CB" w14:textId="77777777" w:rsidTr="0063110A">
        <w:tc>
          <w:tcPr>
            <w:tcW w:w="1615" w:type="dxa"/>
          </w:tcPr>
          <w:p w14:paraId="694E5DA0" w14:textId="5AFEF738" w:rsidR="00A9079A" w:rsidRDefault="009B0B42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Book</w:t>
            </w:r>
          </w:p>
        </w:tc>
        <w:tc>
          <w:tcPr>
            <w:tcW w:w="5578" w:type="dxa"/>
          </w:tcPr>
          <w:p w14:paraId="24CD34E4" w14:textId="77777777" w:rsidR="00A9079A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Non-scholarly new/revised</w:t>
            </w:r>
          </w:p>
          <w:p w14:paraId="24106498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Nonfiction, anthology</w:t>
            </w:r>
          </w:p>
          <w:p w14:paraId="46B22921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Scholarly new/revised</w:t>
            </w:r>
          </w:p>
          <w:p w14:paraId="38CDC0D7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Textbook new/revised</w:t>
            </w:r>
          </w:p>
          <w:p w14:paraId="4D3E7EE7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Casebook full/portion</w:t>
            </w:r>
          </w:p>
          <w:p w14:paraId="7E6AC366" w14:textId="49022A8C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i/>
                <w:iCs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Edited books</w:t>
            </w:r>
          </w:p>
        </w:tc>
        <w:tc>
          <w:tcPr>
            <w:tcW w:w="3597" w:type="dxa"/>
          </w:tcPr>
          <w:p w14:paraId="60D71F0E" w14:textId="77777777" w:rsidR="00A9079A" w:rsidRDefault="00A9079A" w:rsidP="08D00D12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A9079A" w14:paraId="2F4DF2F9" w14:textId="77777777" w:rsidTr="0063110A">
        <w:tc>
          <w:tcPr>
            <w:tcW w:w="1615" w:type="dxa"/>
          </w:tcPr>
          <w:p w14:paraId="2867DC51" w14:textId="30EDC98E" w:rsidR="00A9079A" w:rsidRDefault="009B0B42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Chapter</w:t>
            </w:r>
          </w:p>
        </w:tc>
        <w:tc>
          <w:tcPr>
            <w:tcW w:w="5578" w:type="dxa"/>
          </w:tcPr>
          <w:p w14:paraId="704E31E5" w14:textId="77777777" w:rsidR="00A9079A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Non-scholarly new/revised</w:t>
            </w:r>
          </w:p>
          <w:p w14:paraId="7ADF9699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Scholarly new/revised</w:t>
            </w:r>
          </w:p>
          <w:p w14:paraId="73E96321" w14:textId="77777777" w:rsidR="009B0B42" w:rsidRPr="0063110A" w:rsidRDefault="009B0B42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Textbook new/revised</w:t>
            </w:r>
          </w:p>
          <w:p w14:paraId="05C7B9B6" w14:textId="77777777" w:rsidR="00BD41D8" w:rsidRPr="0063110A" w:rsidRDefault="00BD41D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Reprint of journal article</w:t>
            </w:r>
          </w:p>
          <w:p w14:paraId="337BD389" w14:textId="5D93F7D8" w:rsidR="00BD41D8" w:rsidRPr="0063110A" w:rsidRDefault="00BD41D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Reprint of essay</w:t>
            </w:r>
          </w:p>
        </w:tc>
        <w:tc>
          <w:tcPr>
            <w:tcW w:w="3597" w:type="dxa"/>
          </w:tcPr>
          <w:p w14:paraId="306F0CE1" w14:textId="5F74F6B4" w:rsidR="00A9079A" w:rsidRDefault="00CB3CDD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editorship under “relationship”</w:t>
            </w:r>
            <w:r w:rsidR="00460221">
              <w:rPr>
                <w:rFonts w:ascii="Source Sans Pro" w:eastAsia="Source Sans Pro" w:hAnsi="Source Sans Pro" w:cs="Source Sans Pro"/>
              </w:rPr>
              <w:t>.</w:t>
            </w:r>
          </w:p>
        </w:tc>
      </w:tr>
      <w:tr w:rsidR="00A9079A" w14:paraId="53466318" w14:textId="77777777" w:rsidTr="0063110A">
        <w:tc>
          <w:tcPr>
            <w:tcW w:w="1615" w:type="dxa"/>
          </w:tcPr>
          <w:p w14:paraId="5C6F0F20" w14:textId="6CBF3D48" w:rsidR="00A9079A" w:rsidRDefault="00BD41D8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Conference</w:t>
            </w:r>
          </w:p>
        </w:tc>
        <w:tc>
          <w:tcPr>
            <w:tcW w:w="5578" w:type="dxa"/>
          </w:tcPr>
          <w:p w14:paraId="33B40729" w14:textId="77777777" w:rsidR="00A9079A" w:rsidRPr="0063110A" w:rsidRDefault="00BD41D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Conference proceedings/paper</w:t>
            </w:r>
          </w:p>
          <w:p w14:paraId="676E244B" w14:textId="77777777" w:rsidR="00BD41D8" w:rsidRPr="0063110A" w:rsidRDefault="00BD41D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Symposia</w:t>
            </w:r>
          </w:p>
          <w:p w14:paraId="6A3779E5" w14:textId="77777777" w:rsidR="00BD41D8" w:rsidRPr="0063110A" w:rsidRDefault="00BD41D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Workshop</w:t>
            </w:r>
          </w:p>
          <w:p w14:paraId="352CDD1E" w14:textId="77777777" w:rsidR="0084365F" w:rsidRPr="0063110A" w:rsidRDefault="0084365F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Poster</w:t>
            </w:r>
          </w:p>
          <w:p w14:paraId="0BDAE011" w14:textId="77777777" w:rsidR="0084365F" w:rsidRPr="0063110A" w:rsidRDefault="0084365F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Speaker</w:t>
            </w:r>
          </w:p>
          <w:p w14:paraId="4B527D9F" w14:textId="77777777" w:rsidR="009D74A8" w:rsidRPr="0063110A" w:rsidRDefault="009D74A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Discussant</w:t>
            </w:r>
          </w:p>
          <w:p w14:paraId="69131739" w14:textId="77777777" w:rsidR="009D74A8" w:rsidRPr="0063110A" w:rsidRDefault="009D74A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Panel member</w:t>
            </w:r>
          </w:p>
          <w:p w14:paraId="692E3C6C" w14:textId="77777777" w:rsidR="009D74A8" w:rsidRPr="0063110A" w:rsidRDefault="009D74A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Podium presentation</w:t>
            </w:r>
          </w:p>
          <w:p w14:paraId="2EBC2945" w14:textId="32849929" w:rsidR="009D74A8" w:rsidRPr="0063110A" w:rsidRDefault="009D74A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Paper and abstract presentation</w:t>
            </w:r>
          </w:p>
          <w:p w14:paraId="2BA42235" w14:textId="7D3B5A4B" w:rsidR="009D74A8" w:rsidRPr="0063110A" w:rsidRDefault="009D74A8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Moderator </w:t>
            </w:r>
          </w:p>
        </w:tc>
        <w:tc>
          <w:tcPr>
            <w:tcW w:w="3597" w:type="dxa"/>
          </w:tcPr>
          <w:p w14:paraId="5A282935" w14:textId="77777777" w:rsidR="00A9079A" w:rsidRDefault="00DC6FF6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invited.</w:t>
            </w:r>
          </w:p>
          <w:p w14:paraId="52C10E17" w14:textId="42996A4D" w:rsidR="00DC6FF6" w:rsidRDefault="00DC6FF6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For non-conference presentations, use Presentation activity type. </w:t>
            </w:r>
          </w:p>
        </w:tc>
      </w:tr>
      <w:tr w:rsidR="003B244F" w14:paraId="6DC070F1" w14:textId="77777777" w:rsidTr="0063110A">
        <w:tc>
          <w:tcPr>
            <w:tcW w:w="1615" w:type="dxa"/>
          </w:tcPr>
          <w:p w14:paraId="46BD813C" w14:textId="700D91D7" w:rsidR="003B244F" w:rsidRDefault="003B244F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Composition</w:t>
            </w:r>
          </w:p>
        </w:tc>
        <w:tc>
          <w:tcPr>
            <w:tcW w:w="5578" w:type="dxa"/>
          </w:tcPr>
          <w:p w14:paraId="6F13B54F" w14:textId="49BAD0EB" w:rsidR="003B244F" w:rsidRPr="0063110A" w:rsidRDefault="00622FD0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Examples might include cookbook</w:t>
            </w:r>
          </w:p>
        </w:tc>
        <w:tc>
          <w:tcPr>
            <w:tcW w:w="3597" w:type="dxa"/>
          </w:tcPr>
          <w:p w14:paraId="621F81B9" w14:textId="625EA976" w:rsidR="003B244F" w:rsidRDefault="00DC6FF6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Compositional work unique to your field. May be considered in another activity type. </w:t>
            </w:r>
            <w:proofErr w:type="gramStart"/>
            <w:r>
              <w:rPr>
                <w:rFonts w:ascii="Source Sans Pro" w:eastAsia="Source Sans Pro" w:hAnsi="Source Sans Pro" w:cs="Source Sans Pro"/>
              </w:rPr>
              <w:t>See</w:t>
            </w:r>
            <w:proofErr w:type="gramEnd"/>
            <w:r>
              <w:rPr>
                <w:rFonts w:ascii="Source Sans Pro" w:eastAsia="Source Sans Pro" w:hAnsi="Source Sans Pro" w:cs="Source Sans Pro"/>
              </w:rPr>
              <w:t xml:space="preserve"> unit policy. </w:t>
            </w:r>
          </w:p>
        </w:tc>
      </w:tr>
      <w:tr w:rsidR="00A9079A" w14:paraId="4D16AFF2" w14:textId="77777777" w:rsidTr="0063110A">
        <w:tc>
          <w:tcPr>
            <w:tcW w:w="1615" w:type="dxa"/>
          </w:tcPr>
          <w:p w14:paraId="4E546849" w14:textId="5B0821FC" w:rsidR="00A9079A" w:rsidRDefault="00BD41D8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Datasets and Open Source</w:t>
            </w:r>
          </w:p>
        </w:tc>
        <w:tc>
          <w:tcPr>
            <w:tcW w:w="5578" w:type="dxa"/>
          </w:tcPr>
          <w:p w14:paraId="314E84D0" w14:textId="77777777" w:rsidR="00A9079A" w:rsidRPr="0063110A" w:rsidRDefault="00661739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Dataset</w:t>
            </w:r>
          </w:p>
          <w:p w14:paraId="53B75E4F" w14:textId="77777777" w:rsidR="00661739" w:rsidRPr="0063110A" w:rsidRDefault="00661739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Open source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 xml:space="preserve"> research publication</w:t>
            </w:r>
          </w:p>
          <w:p w14:paraId="5479E206" w14:textId="77777777" w:rsidR="00661739" w:rsidRPr="0063110A" w:rsidRDefault="00661739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Open source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 xml:space="preserve"> teaching publication</w:t>
            </w:r>
          </w:p>
          <w:p w14:paraId="173186D3" w14:textId="3A7C81ED" w:rsidR="00661739" w:rsidRPr="0063110A" w:rsidRDefault="00661739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Open source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 xml:space="preserve"> communication publication</w:t>
            </w:r>
          </w:p>
        </w:tc>
        <w:tc>
          <w:tcPr>
            <w:tcW w:w="3597" w:type="dxa"/>
          </w:tcPr>
          <w:p w14:paraId="620DF902" w14:textId="4F6A7AFC" w:rsidR="00A9079A" w:rsidRDefault="00AE663B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See unit policy for how your work is evaluated. Some units may place teaching/communication publications in another activity type.</w:t>
            </w:r>
          </w:p>
        </w:tc>
      </w:tr>
      <w:tr w:rsidR="00542A47" w14:paraId="37B6445F" w14:textId="77777777" w:rsidTr="0063110A">
        <w:tc>
          <w:tcPr>
            <w:tcW w:w="1615" w:type="dxa"/>
          </w:tcPr>
          <w:p w14:paraId="6D8D4AB1" w14:textId="0BBB1AAF" w:rsidR="00542A47" w:rsidRDefault="00542A47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Figure</w:t>
            </w:r>
          </w:p>
        </w:tc>
        <w:tc>
          <w:tcPr>
            <w:tcW w:w="5578" w:type="dxa"/>
          </w:tcPr>
          <w:p w14:paraId="60774D74" w14:textId="77777777" w:rsidR="00542A47" w:rsidRPr="0063110A" w:rsidRDefault="00542A47" w:rsidP="0063110A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97" w:type="dxa"/>
          </w:tcPr>
          <w:p w14:paraId="5BE33D5F" w14:textId="765CCDFA" w:rsidR="00542A47" w:rsidRDefault="005F6505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describe figure or output when entering activity.</w:t>
            </w:r>
          </w:p>
        </w:tc>
      </w:tr>
      <w:tr w:rsidR="00A9079A" w14:paraId="4C085E88" w14:textId="77777777" w:rsidTr="0063110A">
        <w:tc>
          <w:tcPr>
            <w:tcW w:w="1615" w:type="dxa"/>
          </w:tcPr>
          <w:p w14:paraId="3E03F6B0" w14:textId="53DDB32B" w:rsidR="00A9079A" w:rsidRDefault="0096558B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lastRenderedPageBreak/>
              <w:t>Exhibitions, Installations, and Designs</w:t>
            </w:r>
          </w:p>
        </w:tc>
        <w:tc>
          <w:tcPr>
            <w:tcW w:w="5578" w:type="dxa"/>
          </w:tcPr>
          <w:p w14:paraId="2AA1B430" w14:textId="77777777" w:rsidR="00A9079A" w:rsidRPr="0063110A" w:rsidRDefault="0096558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Architecture building designs, installations, object designs</w:t>
            </w:r>
          </w:p>
          <w:p w14:paraId="031189A0" w14:textId="7B140F5C" w:rsidR="0096558B" w:rsidRPr="0063110A" w:rsidRDefault="0096558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Art works in publication</w:t>
            </w:r>
          </w:p>
          <w:p w14:paraId="0C7B8E66" w14:textId="77777777" w:rsidR="0096558B" w:rsidRPr="0063110A" w:rsidRDefault="0096558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Curated exhibition</w:t>
            </w:r>
          </w:p>
          <w:p w14:paraId="04B72952" w14:textId="77777777" w:rsidR="0096558B" w:rsidRPr="0063110A" w:rsidRDefault="0096558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Art exhibition competitive, festival, invitational</w:t>
            </w:r>
          </w:p>
          <w:p w14:paraId="391B839F" w14:textId="2C8CA29C" w:rsidR="0096558B" w:rsidRPr="0063110A" w:rsidRDefault="0096558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Art installation</w:t>
            </w:r>
          </w:p>
        </w:tc>
        <w:tc>
          <w:tcPr>
            <w:tcW w:w="3597" w:type="dxa"/>
          </w:tcPr>
          <w:p w14:paraId="6F9541C0" w14:textId="7EF634CF" w:rsidR="00A9079A" w:rsidRDefault="00505FE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solo, collaborative</w:t>
            </w:r>
            <w:r w:rsidR="007A135D">
              <w:rPr>
                <w:rFonts w:ascii="Source Sans Pro" w:eastAsia="Source Sans Pro" w:hAnsi="Source Sans Pro" w:cs="Source Sans Pro"/>
              </w:rPr>
              <w:t>.</w:t>
            </w:r>
          </w:p>
        </w:tc>
      </w:tr>
      <w:tr w:rsidR="00A9079A" w14:paraId="447160DF" w14:textId="77777777" w:rsidTr="0063110A">
        <w:tc>
          <w:tcPr>
            <w:tcW w:w="1615" w:type="dxa"/>
          </w:tcPr>
          <w:p w14:paraId="781F63F1" w14:textId="6589EC85" w:rsidR="00A9079A" w:rsidRDefault="00505FE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Instructional Material</w:t>
            </w:r>
          </w:p>
        </w:tc>
        <w:tc>
          <w:tcPr>
            <w:tcW w:w="5578" w:type="dxa"/>
          </w:tcPr>
          <w:p w14:paraId="1435409D" w14:textId="77777777" w:rsidR="00A9079A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Published laboratory manual</w:t>
            </w:r>
          </w:p>
          <w:p w14:paraId="340D76C8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Open education </w:t>
            </w: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resource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 xml:space="preserve"> (OER)</w:t>
            </w:r>
          </w:p>
          <w:p w14:paraId="5352CAA2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Tutorials (published on the web)</w:t>
            </w:r>
          </w:p>
          <w:p w14:paraId="6C38C52C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Lesson plans (published on the web)</w:t>
            </w:r>
          </w:p>
          <w:p w14:paraId="5CA32784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Curricula </w:t>
            </w:r>
          </w:p>
          <w:p w14:paraId="6749FAE7" w14:textId="605AAE1A" w:rsidR="00E442EB" w:rsidRPr="0063110A" w:rsidRDefault="00E442EB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Published technical manual </w:t>
            </w:r>
          </w:p>
        </w:tc>
        <w:tc>
          <w:tcPr>
            <w:tcW w:w="3597" w:type="dxa"/>
          </w:tcPr>
          <w:p w14:paraId="1C2B4E8E" w14:textId="77777777" w:rsidR="00A9079A" w:rsidRDefault="00A9079A" w:rsidP="08D00D12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A9079A" w14:paraId="39066F9F" w14:textId="77777777" w:rsidTr="0063110A">
        <w:tc>
          <w:tcPr>
            <w:tcW w:w="1615" w:type="dxa"/>
          </w:tcPr>
          <w:p w14:paraId="4C9E2932" w14:textId="5C7313D5" w:rsidR="00A9079A" w:rsidRDefault="00505FE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Intellectual Property</w:t>
            </w:r>
          </w:p>
        </w:tc>
        <w:tc>
          <w:tcPr>
            <w:tcW w:w="5578" w:type="dxa"/>
          </w:tcPr>
          <w:p w14:paraId="6B578C49" w14:textId="5EAF7ADA" w:rsidR="00A9079A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Copyright</w:t>
            </w:r>
            <w:r w:rsidR="005A52E1" w:rsidRPr="0063110A">
              <w:rPr>
                <w:rFonts w:ascii="Source Sans Pro" w:eastAsia="Source Sans Pro" w:hAnsi="Source Sans Pro" w:cs="Source Sans Pro"/>
              </w:rPr>
              <w:t xml:space="preserve"> (e.g., intervention material)</w:t>
            </w:r>
          </w:p>
          <w:p w14:paraId="465BC658" w14:textId="079BA6C1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Patent</w:t>
            </w:r>
          </w:p>
          <w:p w14:paraId="6A9F495D" w14:textId="5D4F5038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Trademark</w:t>
            </w:r>
          </w:p>
        </w:tc>
        <w:tc>
          <w:tcPr>
            <w:tcW w:w="3597" w:type="dxa"/>
          </w:tcPr>
          <w:p w14:paraId="7BCE6BB1" w14:textId="77777777" w:rsidR="00A9079A" w:rsidRDefault="00A9079A" w:rsidP="08D00D12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A9079A" w14:paraId="4F6E473C" w14:textId="77777777" w:rsidTr="0063110A">
        <w:tc>
          <w:tcPr>
            <w:tcW w:w="1615" w:type="dxa"/>
          </w:tcPr>
          <w:p w14:paraId="46F4E63A" w14:textId="755235BB" w:rsidR="00A9079A" w:rsidRDefault="00505FE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Journal Article</w:t>
            </w:r>
          </w:p>
        </w:tc>
        <w:tc>
          <w:tcPr>
            <w:tcW w:w="5578" w:type="dxa"/>
          </w:tcPr>
          <w:p w14:paraId="6CB413E6" w14:textId="77777777" w:rsidR="00A9079A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Academic journals</w:t>
            </w:r>
          </w:p>
          <w:p w14:paraId="65CDA5A3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In-house journal</w:t>
            </w:r>
          </w:p>
          <w:p w14:paraId="35CBDA4E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Professional journal</w:t>
            </w:r>
          </w:p>
          <w:p w14:paraId="7ECBAB8D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Public or trade journal</w:t>
            </w:r>
          </w:p>
          <w:p w14:paraId="48FF0267" w14:textId="42A5E96B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Magazine</w:t>
            </w:r>
          </w:p>
          <w:p w14:paraId="5416AFF9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Law review</w:t>
            </w:r>
          </w:p>
          <w:p w14:paraId="333E4673" w14:textId="5C52CF9A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Editorial</w:t>
            </w:r>
          </w:p>
          <w:p w14:paraId="197A9C46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Editing a special issue of a journal</w:t>
            </w:r>
          </w:p>
          <w:p w14:paraId="23E2C9A6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Introduction to a special issue</w:t>
            </w:r>
          </w:p>
          <w:p w14:paraId="3C311324" w14:textId="5BCAECA4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Working paper </w:t>
            </w:r>
          </w:p>
        </w:tc>
        <w:tc>
          <w:tcPr>
            <w:tcW w:w="3597" w:type="dxa"/>
          </w:tcPr>
          <w:p w14:paraId="41B81E46" w14:textId="3D7070C3" w:rsidR="00A9079A" w:rsidRDefault="00E1136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For Law, professional or trade journal is a separate activity type.</w:t>
            </w:r>
          </w:p>
        </w:tc>
      </w:tr>
      <w:tr w:rsidR="00A9079A" w14:paraId="08AAFB2F" w14:textId="77777777" w:rsidTr="0063110A">
        <w:tc>
          <w:tcPr>
            <w:tcW w:w="1615" w:type="dxa"/>
          </w:tcPr>
          <w:p w14:paraId="54AFA089" w14:textId="08B0365E" w:rsidR="00A9079A" w:rsidRDefault="00505FE4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Media and Press</w:t>
            </w:r>
          </w:p>
        </w:tc>
        <w:tc>
          <w:tcPr>
            <w:tcW w:w="5578" w:type="dxa"/>
          </w:tcPr>
          <w:p w14:paraId="63138CEF" w14:textId="65E6C9D6" w:rsidR="00A9079A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Blog</w:t>
            </w:r>
          </w:p>
          <w:p w14:paraId="10710C7E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Web series</w:t>
            </w:r>
          </w:p>
          <w:p w14:paraId="570E26BB" w14:textId="31FF22D1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Interviews</w:t>
            </w:r>
          </w:p>
          <w:p w14:paraId="2C1E518B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Multimedia web series</w:t>
            </w:r>
          </w:p>
          <w:p w14:paraId="05C02E86" w14:textId="0B40994F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Newsletter</w:t>
            </w:r>
          </w:p>
          <w:p w14:paraId="5501C157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Media article</w:t>
            </w:r>
          </w:p>
          <w:p w14:paraId="171F57F6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Regular column in a journal/newspaper</w:t>
            </w:r>
          </w:p>
          <w:p w14:paraId="33291742" w14:textId="77777777" w:rsidR="00505FE4" w:rsidRPr="0063110A" w:rsidRDefault="00505FE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Policymaker citation</w:t>
            </w:r>
          </w:p>
          <w:p w14:paraId="70AE9C81" w14:textId="1E5F25A6" w:rsidR="007D4E34" w:rsidRPr="0063110A" w:rsidRDefault="007D4E34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Public access media</w:t>
            </w:r>
          </w:p>
        </w:tc>
        <w:tc>
          <w:tcPr>
            <w:tcW w:w="3597" w:type="dxa"/>
          </w:tcPr>
          <w:p w14:paraId="75B700EA" w14:textId="1DE92F40" w:rsidR="00A9079A" w:rsidRDefault="00F91A0F" w:rsidP="08D00D12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if faculty produced or created this content</w:t>
            </w:r>
            <w:r w:rsidR="00E01B74">
              <w:rPr>
                <w:rFonts w:ascii="Source Sans Pro" w:eastAsia="Source Sans Pro" w:hAnsi="Source Sans Pro" w:cs="Source Sans Pro"/>
              </w:rPr>
              <w:t>, coverage of their work/output, consultation work, or collaboration on.</w:t>
            </w:r>
          </w:p>
        </w:tc>
      </w:tr>
      <w:tr w:rsidR="0099345A" w14:paraId="403F0F81" w14:textId="77777777" w:rsidTr="0063110A">
        <w:tc>
          <w:tcPr>
            <w:tcW w:w="1615" w:type="dxa"/>
          </w:tcPr>
          <w:p w14:paraId="2272FC63" w14:textId="1EE888EE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Multimedia</w:t>
            </w:r>
          </w:p>
        </w:tc>
        <w:tc>
          <w:tcPr>
            <w:tcW w:w="5578" w:type="dxa"/>
          </w:tcPr>
          <w:p w14:paraId="0D0AE3EF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Broadcast media</w:t>
            </w:r>
          </w:p>
          <w:p w14:paraId="1D779424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Audio recording</w:t>
            </w:r>
          </w:p>
          <w:p w14:paraId="0F6856C7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CD</w:t>
            </w:r>
          </w:p>
          <w:p w14:paraId="370064EB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Documentary</w:t>
            </w:r>
          </w:p>
          <w:p w14:paraId="275254ED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DVD</w:t>
            </w:r>
          </w:p>
          <w:p w14:paraId="6461A3FF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Film </w:t>
            </w:r>
          </w:p>
          <w:p w14:paraId="48B66ED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Digital scholarship</w:t>
            </w:r>
          </w:p>
          <w:p w14:paraId="398E364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Oral history</w:t>
            </w:r>
          </w:p>
          <w:p w14:paraId="43493471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Podcast </w:t>
            </w:r>
          </w:p>
          <w:p w14:paraId="3049324A" w14:textId="644CD77F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Website</w:t>
            </w:r>
          </w:p>
        </w:tc>
        <w:tc>
          <w:tcPr>
            <w:tcW w:w="3597" w:type="dxa"/>
          </w:tcPr>
          <w:p w14:paraId="031B0FF0" w14:textId="4041A894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if faculty produced or created this content, coverage of their work/output, consultation work, or collaboration on.</w:t>
            </w:r>
          </w:p>
        </w:tc>
      </w:tr>
      <w:tr w:rsidR="0099345A" w14:paraId="7AFC4337" w14:textId="77777777" w:rsidTr="0063110A">
        <w:tc>
          <w:tcPr>
            <w:tcW w:w="1615" w:type="dxa"/>
          </w:tcPr>
          <w:p w14:paraId="299C8EF7" w14:textId="558A0788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lastRenderedPageBreak/>
              <w:t>Object</w:t>
            </w:r>
          </w:p>
        </w:tc>
        <w:tc>
          <w:tcPr>
            <w:tcW w:w="5578" w:type="dxa"/>
          </w:tcPr>
          <w:p w14:paraId="76256F12" w14:textId="63AA66C0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Map</w:t>
            </w:r>
          </w:p>
        </w:tc>
        <w:tc>
          <w:tcPr>
            <w:tcW w:w="3597" w:type="dxa"/>
          </w:tcPr>
          <w:p w14:paraId="15230179" w14:textId="3D5C1C60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Can provide description of </w:t>
            </w:r>
            <w:proofErr w:type="gramStart"/>
            <w:r>
              <w:rPr>
                <w:rFonts w:ascii="Source Sans Pro" w:eastAsia="Source Sans Pro" w:hAnsi="Source Sans Pro" w:cs="Source Sans Pro"/>
              </w:rPr>
              <w:t>object</w:t>
            </w:r>
            <w:proofErr w:type="gramEnd"/>
            <w:r>
              <w:rPr>
                <w:rFonts w:ascii="Source Sans Pro" w:eastAsia="Source Sans Pro" w:hAnsi="Source Sans Pro" w:cs="Source Sans Pro"/>
              </w:rPr>
              <w:t xml:space="preserve"> or output when entering activity.</w:t>
            </w:r>
          </w:p>
        </w:tc>
      </w:tr>
      <w:tr w:rsidR="0099345A" w14:paraId="4CBCE82E" w14:textId="77777777" w:rsidTr="0063110A">
        <w:tc>
          <w:tcPr>
            <w:tcW w:w="1615" w:type="dxa"/>
          </w:tcPr>
          <w:p w14:paraId="4E428CE0" w14:textId="2D0F59EB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Other</w:t>
            </w:r>
          </w:p>
        </w:tc>
        <w:tc>
          <w:tcPr>
            <w:tcW w:w="5578" w:type="dxa"/>
          </w:tcPr>
          <w:p w14:paraId="653D923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Professional </w:t>
            </w: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standard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 xml:space="preserve"> and best practices</w:t>
            </w:r>
          </w:p>
          <w:p w14:paraId="410ED632" w14:textId="0980F6A0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Handbooks (e.g., program, clinic, training)</w:t>
            </w:r>
          </w:p>
          <w:p w14:paraId="20FAEDFD" w14:textId="0A5FAE52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Course modules </w:t>
            </w:r>
          </w:p>
          <w:p w14:paraId="2AD728F8" w14:textId="7AA58A0C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Standard Operation Procedure (SOP)</w:t>
            </w:r>
          </w:p>
          <w:p w14:paraId="6A234304" w14:textId="7A87B911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Other content not fitting into another activity type</w:t>
            </w:r>
          </w:p>
        </w:tc>
        <w:tc>
          <w:tcPr>
            <w:tcW w:w="3597" w:type="dxa"/>
          </w:tcPr>
          <w:p w14:paraId="65CEE1E4" w14:textId="15E2DE73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provide notes/descriptions to explain activity to reviewers.</w:t>
            </w:r>
          </w:p>
        </w:tc>
      </w:tr>
      <w:tr w:rsidR="0099345A" w14:paraId="1A2AA3F8" w14:textId="77777777" w:rsidTr="0063110A">
        <w:tc>
          <w:tcPr>
            <w:tcW w:w="1615" w:type="dxa"/>
          </w:tcPr>
          <w:p w14:paraId="06240C53" w14:textId="43F37B58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Preprint</w:t>
            </w:r>
          </w:p>
        </w:tc>
        <w:tc>
          <w:tcPr>
            <w:tcW w:w="5578" w:type="dxa"/>
          </w:tcPr>
          <w:p w14:paraId="2FF976F0" w14:textId="77777777" w:rsidR="0099345A" w:rsidRPr="0063110A" w:rsidRDefault="0099345A" w:rsidP="0063110A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97" w:type="dxa"/>
          </w:tcPr>
          <w:p w14:paraId="1054A42A" w14:textId="210FB1E8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Elements database entries will have preprints separate from published works. Faculty can combine entries using the workspace. </w:t>
            </w:r>
          </w:p>
        </w:tc>
      </w:tr>
      <w:tr w:rsidR="0099345A" w14:paraId="7DBD9092" w14:textId="77777777" w:rsidTr="0063110A">
        <w:tc>
          <w:tcPr>
            <w:tcW w:w="1615" w:type="dxa"/>
          </w:tcPr>
          <w:p w14:paraId="34D65CFC" w14:textId="7E19D5C2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Presentation</w:t>
            </w:r>
          </w:p>
        </w:tc>
        <w:tc>
          <w:tcPr>
            <w:tcW w:w="5578" w:type="dxa"/>
          </w:tcPr>
          <w:p w14:paraId="402A5D80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Posters</w:t>
            </w:r>
          </w:p>
          <w:p w14:paraId="3451D23D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Invited Speaker</w:t>
            </w:r>
          </w:p>
          <w:p w14:paraId="41FB46B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Discussant</w:t>
            </w:r>
          </w:p>
          <w:p w14:paraId="5FD51BDE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Panel member</w:t>
            </w:r>
          </w:p>
          <w:p w14:paraId="0D9B0CBC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Podium presentation</w:t>
            </w:r>
          </w:p>
          <w:p w14:paraId="10445028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Paper and abstract presentation</w:t>
            </w:r>
          </w:p>
          <w:p w14:paraId="27C3C96D" w14:textId="00FEFAD0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Professional Meeting presentation</w:t>
            </w:r>
          </w:p>
          <w:p w14:paraId="1D132B99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Workshop</w:t>
            </w:r>
          </w:p>
          <w:p w14:paraId="5A2A780B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Organizing symposia</w:t>
            </w:r>
          </w:p>
          <w:p w14:paraId="1EBA080A" w14:textId="244985D0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Community presentation </w:t>
            </w:r>
          </w:p>
        </w:tc>
        <w:tc>
          <w:tcPr>
            <w:tcW w:w="3597" w:type="dxa"/>
          </w:tcPr>
          <w:p w14:paraId="336492C8" w14:textId="77777777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Use Conference for conference-based activity. </w:t>
            </w:r>
          </w:p>
          <w:p w14:paraId="61D32EF6" w14:textId="345FDFCB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invited.</w:t>
            </w:r>
          </w:p>
        </w:tc>
      </w:tr>
      <w:tr w:rsidR="0099345A" w14:paraId="68241CEB" w14:textId="77777777" w:rsidTr="0063110A">
        <w:tc>
          <w:tcPr>
            <w:tcW w:w="1615" w:type="dxa"/>
          </w:tcPr>
          <w:p w14:paraId="70E12A39" w14:textId="2E85DF00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Production, Creative Work, and Performance</w:t>
            </w:r>
          </w:p>
        </w:tc>
        <w:tc>
          <w:tcPr>
            <w:tcW w:w="5578" w:type="dxa"/>
          </w:tcPr>
          <w:p w14:paraId="7D2E2AC2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Architectural design, art works, planning design, etc.</w:t>
            </w:r>
          </w:p>
          <w:p w14:paraId="5B7F7698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Dance choreographer for a piece</w:t>
            </w:r>
          </w:p>
          <w:p w14:paraId="578336F9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Dance coaching</w:t>
            </w:r>
          </w:p>
          <w:p w14:paraId="4FC3B2DB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Dance performance (single piece, multiple pieces)</w:t>
            </w:r>
          </w:p>
          <w:p w14:paraId="2912AC89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Dance production</w:t>
            </w:r>
          </w:p>
          <w:p w14:paraId="26E09961" w14:textId="0970023E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Music composition performance of work</w:t>
            </w:r>
          </w:p>
          <w:p w14:paraId="2C14F215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Music conducting professional, select groups, guest</w:t>
            </w:r>
          </w:p>
          <w:p w14:paraId="64392050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Music performance soloist, collaborative, ensemble</w:t>
            </w:r>
          </w:p>
          <w:p w14:paraId="5F959AF5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Music recording</w:t>
            </w:r>
          </w:p>
          <w:p w14:paraId="2134735C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Theatre performance</w:t>
            </w:r>
          </w:p>
          <w:p w14:paraId="1963E145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Written play, performed</w:t>
            </w:r>
          </w:p>
          <w:p w14:paraId="1970017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Written play</w:t>
            </w:r>
          </w:p>
          <w:p w14:paraId="6E571D98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Musical compositions, transcriptions, and arrangements</w:t>
            </w:r>
          </w:p>
          <w:p w14:paraId="091DB157" w14:textId="466ECE01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Design and technology of a production </w:t>
            </w:r>
          </w:p>
        </w:tc>
        <w:tc>
          <w:tcPr>
            <w:tcW w:w="3597" w:type="dxa"/>
          </w:tcPr>
          <w:p w14:paraId="532907FB" w14:textId="5D19401E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Can indicate solo, ensemble, collaborative.</w:t>
            </w:r>
          </w:p>
        </w:tc>
      </w:tr>
      <w:tr w:rsidR="0099345A" w14:paraId="41D86524" w14:textId="77777777" w:rsidTr="0063110A">
        <w:tc>
          <w:tcPr>
            <w:tcW w:w="1615" w:type="dxa"/>
          </w:tcPr>
          <w:p w14:paraId="4C76636C" w14:textId="1EA2F00F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Report</w:t>
            </w:r>
          </w:p>
        </w:tc>
        <w:tc>
          <w:tcPr>
            <w:tcW w:w="5578" w:type="dxa"/>
          </w:tcPr>
          <w:p w14:paraId="1F071376" w14:textId="25805FDE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Accreditation report</w:t>
            </w:r>
          </w:p>
          <w:p w14:paraId="48DFBE51" w14:textId="4AC9C721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Brief</w:t>
            </w:r>
          </w:p>
          <w:p w14:paraId="35D7AE62" w14:textId="3597E3B3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Cited research</w:t>
            </w:r>
          </w:p>
          <w:p w14:paraId="4CC86C4F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Research report</w:t>
            </w:r>
          </w:p>
          <w:p w14:paraId="599D41CE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lastRenderedPageBreak/>
              <w:t>Technical report</w:t>
            </w:r>
          </w:p>
          <w:p w14:paraId="1FE1DC90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Position paper</w:t>
            </w:r>
          </w:p>
          <w:p w14:paraId="5A6DB5D0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Working report</w:t>
            </w:r>
          </w:p>
          <w:p w14:paraId="74D11054" w14:textId="4BE23566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Public or community report</w:t>
            </w:r>
          </w:p>
        </w:tc>
        <w:tc>
          <w:tcPr>
            <w:tcW w:w="3597" w:type="dxa"/>
          </w:tcPr>
          <w:p w14:paraId="136C6E83" w14:textId="77777777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99345A" w14:paraId="6D6232FC" w14:textId="77777777" w:rsidTr="0063110A">
        <w:tc>
          <w:tcPr>
            <w:tcW w:w="1615" w:type="dxa"/>
          </w:tcPr>
          <w:p w14:paraId="25ACEFD8" w14:textId="42B0E63C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Review</w:t>
            </w:r>
          </w:p>
        </w:tc>
        <w:tc>
          <w:tcPr>
            <w:tcW w:w="5578" w:type="dxa"/>
          </w:tcPr>
          <w:p w14:paraId="20E127FC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Book reviews</w:t>
            </w:r>
          </w:p>
          <w:p w14:paraId="54BDCD0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Essay reviews</w:t>
            </w:r>
          </w:p>
          <w:p w14:paraId="2DCD8D6A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Review of a creative work</w:t>
            </w:r>
          </w:p>
          <w:p w14:paraId="7679FC2B" w14:textId="517A7C9E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 xml:space="preserve">Written reviews of </w:t>
            </w:r>
            <w:proofErr w:type="gramStart"/>
            <w:r w:rsidRPr="0063110A">
              <w:rPr>
                <w:rFonts w:ascii="Source Sans Pro" w:eastAsia="Source Sans Pro" w:hAnsi="Source Sans Pro" w:cs="Source Sans Pro"/>
              </w:rPr>
              <w:t>a performance</w:t>
            </w:r>
            <w:proofErr w:type="gramEnd"/>
            <w:r w:rsidRPr="0063110A">
              <w:rPr>
                <w:rFonts w:ascii="Source Sans Pro" w:eastAsia="Source Sans Pro" w:hAnsi="Source Sans Pro" w:cs="Source Sans Pro"/>
              </w:rPr>
              <w:t>, exhibit, installation, production</w:t>
            </w:r>
          </w:p>
        </w:tc>
        <w:tc>
          <w:tcPr>
            <w:tcW w:w="3597" w:type="dxa"/>
          </w:tcPr>
          <w:p w14:paraId="40CC017F" w14:textId="6B70FDFA" w:rsidR="0099345A" w:rsidRPr="0063110A" w:rsidRDefault="0099345A" w:rsidP="0063110A">
            <w:p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Database entries will often be marked as “journal articles”-faculty can change the type/subtype of the activity as desired.</w:t>
            </w:r>
          </w:p>
        </w:tc>
      </w:tr>
      <w:tr w:rsidR="0099345A" w14:paraId="79296769" w14:textId="77777777" w:rsidTr="0063110A">
        <w:tc>
          <w:tcPr>
            <w:tcW w:w="1615" w:type="dxa"/>
          </w:tcPr>
          <w:p w14:paraId="6B4AE32F" w14:textId="41A32C3B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Scholarly Edition</w:t>
            </w:r>
          </w:p>
        </w:tc>
        <w:tc>
          <w:tcPr>
            <w:tcW w:w="5578" w:type="dxa"/>
          </w:tcPr>
          <w:p w14:paraId="32FA62CF" w14:textId="77777777" w:rsidR="0099345A" w:rsidRPr="0063110A" w:rsidRDefault="0099345A" w:rsidP="0063110A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97" w:type="dxa"/>
          </w:tcPr>
          <w:p w14:paraId="4AAD65DB" w14:textId="77777777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99345A" w14:paraId="3BA7DD1B" w14:textId="77777777" w:rsidTr="0063110A">
        <w:tc>
          <w:tcPr>
            <w:tcW w:w="1615" w:type="dxa"/>
          </w:tcPr>
          <w:p w14:paraId="447113B7" w14:textId="66B4AB35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Shorter Works and Collections</w:t>
            </w:r>
          </w:p>
        </w:tc>
        <w:tc>
          <w:tcPr>
            <w:tcW w:w="5578" w:type="dxa"/>
          </w:tcPr>
          <w:p w14:paraId="07A13675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Encyclopedia entry</w:t>
            </w:r>
          </w:p>
          <w:p w14:paraId="33E8A6F2" w14:textId="24C11A33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Bibliography</w:t>
            </w:r>
          </w:p>
          <w:p w14:paraId="52BB418E" w14:textId="3B18A583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Collection</w:t>
            </w:r>
          </w:p>
          <w:p w14:paraId="6ADD2B5B" w14:textId="2917873B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Essay</w:t>
            </w:r>
          </w:p>
          <w:p w14:paraId="75DCE4C0" w14:textId="64DB145B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Manuscript</w:t>
            </w:r>
          </w:p>
          <w:p w14:paraId="7E03F245" w14:textId="509838C0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Monograph</w:t>
            </w:r>
          </w:p>
          <w:p w14:paraId="0360C8C5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Translation, transcription</w:t>
            </w:r>
          </w:p>
          <w:p w14:paraId="253464A0" w14:textId="6C0F409A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Poetry</w:t>
            </w:r>
          </w:p>
          <w:p w14:paraId="652E75F8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Exhibit catalog</w:t>
            </w:r>
          </w:p>
          <w:p w14:paraId="6AF9A17C" w14:textId="77777777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Liner notes for sound recording, production</w:t>
            </w:r>
          </w:p>
          <w:p w14:paraId="410E34F6" w14:textId="6FDB9D2E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Liner notes for DVD, film</w:t>
            </w:r>
          </w:p>
        </w:tc>
        <w:tc>
          <w:tcPr>
            <w:tcW w:w="3597" w:type="dxa"/>
          </w:tcPr>
          <w:p w14:paraId="5912A745" w14:textId="77777777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99345A" w14:paraId="78E6A501" w14:textId="77777777" w:rsidTr="0063110A">
        <w:tc>
          <w:tcPr>
            <w:tcW w:w="1615" w:type="dxa"/>
          </w:tcPr>
          <w:p w14:paraId="31DA22E3" w14:textId="45B2FED8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Software</w:t>
            </w:r>
            <w:r w:rsidR="0063110A">
              <w:rPr>
                <w:rFonts w:ascii="Source Sans Pro" w:eastAsia="Source Sans Pro" w:hAnsi="Source Sans Pro" w:cs="Source Sans Pro"/>
              </w:rPr>
              <w:t xml:space="preserve"> or </w:t>
            </w:r>
            <w:r>
              <w:rPr>
                <w:rFonts w:ascii="Source Sans Pro" w:eastAsia="Source Sans Pro" w:hAnsi="Source Sans Pro" w:cs="Source Sans Pro"/>
              </w:rPr>
              <w:t>Code</w:t>
            </w:r>
          </w:p>
        </w:tc>
        <w:tc>
          <w:tcPr>
            <w:tcW w:w="5578" w:type="dxa"/>
          </w:tcPr>
          <w:p w14:paraId="18791C49" w14:textId="77777777" w:rsidR="0099345A" w:rsidRPr="0063110A" w:rsidRDefault="0099345A" w:rsidP="0063110A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97" w:type="dxa"/>
          </w:tcPr>
          <w:p w14:paraId="793ECA5F" w14:textId="77777777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99345A" w14:paraId="283DD19C" w14:textId="77777777" w:rsidTr="0063110A">
        <w:tc>
          <w:tcPr>
            <w:tcW w:w="1615" w:type="dxa"/>
          </w:tcPr>
          <w:p w14:paraId="4A486423" w14:textId="56E883E9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School, College, or Unit Specific activity type</w:t>
            </w:r>
          </w:p>
        </w:tc>
        <w:tc>
          <w:tcPr>
            <w:tcW w:w="5578" w:type="dxa"/>
          </w:tcPr>
          <w:p w14:paraId="56365F5E" w14:textId="0A5192E1" w:rsidR="0099345A" w:rsidRPr="0063110A" w:rsidRDefault="0099345A" w:rsidP="0063110A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</w:rPr>
            </w:pPr>
            <w:r w:rsidRPr="0063110A">
              <w:rPr>
                <w:rFonts w:ascii="Source Sans Pro" w:eastAsia="Source Sans Pro" w:hAnsi="Source Sans Pro" w:cs="Source Sans Pro"/>
              </w:rPr>
              <w:t>Subtypes vary by academic unit</w:t>
            </w:r>
          </w:p>
        </w:tc>
        <w:tc>
          <w:tcPr>
            <w:tcW w:w="3597" w:type="dxa"/>
          </w:tcPr>
          <w:p w14:paraId="7EF56C04" w14:textId="792582AD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Options may be available for faculty in a particular academic unit. Consult with your unit head, supervisor, or Elements contact. Email </w:t>
            </w:r>
            <w:hyperlink r:id="rId9" w:history="1">
              <w:r w:rsidRPr="00ED2AEF">
                <w:rPr>
                  <w:rStyle w:val="Hyperlink"/>
                  <w:rFonts w:ascii="Source Sans Pro" w:eastAsia="Source Sans Pro" w:hAnsi="Source Sans Pro" w:cs="Source Sans Pro"/>
                </w:rPr>
                <w:t>elementshelp@uoregon.edu</w:t>
              </w:r>
            </w:hyperlink>
            <w:r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</w:tr>
      <w:tr w:rsidR="0099345A" w14:paraId="0752380B" w14:textId="77777777" w:rsidTr="0063110A">
        <w:tc>
          <w:tcPr>
            <w:tcW w:w="1615" w:type="dxa"/>
          </w:tcPr>
          <w:p w14:paraId="3134FFE5" w14:textId="4192736C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Thesis</w:t>
            </w:r>
            <w:r w:rsidR="0063110A">
              <w:rPr>
                <w:rFonts w:ascii="Source Sans Pro" w:eastAsia="Source Sans Pro" w:hAnsi="Source Sans Pro" w:cs="Source Sans Pro"/>
              </w:rPr>
              <w:t xml:space="preserve"> or </w:t>
            </w:r>
            <w:r>
              <w:rPr>
                <w:rFonts w:ascii="Source Sans Pro" w:eastAsia="Source Sans Pro" w:hAnsi="Source Sans Pro" w:cs="Source Sans Pro"/>
              </w:rPr>
              <w:t>Dissertation</w:t>
            </w:r>
          </w:p>
        </w:tc>
        <w:tc>
          <w:tcPr>
            <w:tcW w:w="5578" w:type="dxa"/>
          </w:tcPr>
          <w:p w14:paraId="5949BFB8" w14:textId="77777777" w:rsidR="0099345A" w:rsidRPr="0063110A" w:rsidRDefault="0099345A" w:rsidP="0063110A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97" w:type="dxa"/>
          </w:tcPr>
          <w:p w14:paraId="7D4CD347" w14:textId="4DE1B796" w:rsidR="0099345A" w:rsidRDefault="0099345A" w:rsidP="0099345A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Provide institution where thesis/dissertation work was completed. Link to repository copy of work, if applicable. </w:t>
            </w:r>
          </w:p>
        </w:tc>
      </w:tr>
    </w:tbl>
    <w:p w14:paraId="5942628E" w14:textId="77777777" w:rsidR="00A9079A" w:rsidRDefault="00A9079A" w:rsidP="08D00D12">
      <w:pPr>
        <w:rPr>
          <w:rFonts w:ascii="Source Sans Pro" w:eastAsia="Source Sans Pro" w:hAnsi="Source Sans Pro" w:cs="Source Sans Pro"/>
        </w:rPr>
      </w:pPr>
    </w:p>
    <w:p w14:paraId="102924B6" w14:textId="20D512E5" w:rsidR="1AF3C52C" w:rsidRDefault="1AF3C52C" w:rsidP="3D5E28EC">
      <w:pPr>
        <w:spacing w:after="0"/>
        <w:rPr>
          <w:rFonts w:ascii="Source Sans Pro" w:eastAsia="Source Sans Pro" w:hAnsi="Source Sans Pro" w:cs="Source Sans Pro"/>
          <w:sz w:val="28"/>
          <w:szCs w:val="28"/>
        </w:rPr>
      </w:pPr>
    </w:p>
    <w:sectPr w:rsidR="1AF3C5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5284"/>
    <w:multiLevelType w:val="hybridMultilevel"/>
    <w:tmpl w:val="23B09C16"/>
    <w:lvl w:ilvl="0" w:tplc="998C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89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C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C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6E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68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D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08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EE5"/>
    <w:multiLevelType w:val="hybridMultilevel"/>
    <w:tmpl w:val="E8547868"/>
    <w:lvl w:ilvl="0" w:tplc="94E24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2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C6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03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C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27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6F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83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FC0EC"/>
    <w:multiLevelType w:val="hybridMultilevel"/>
    <w:tmpl w:val="7032A84C"/>
    <w:lvl w:ilvl="0" w:tplc="FD58B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4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C5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0D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6E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CE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A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C99D"/>
    <w:multiLevelType w:val="hybridMultilevel"/>
    <w:tmpl w:val="FD684326"/>
    <w:lvl w:ilvl="0" w:tplc="7706B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CA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4D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2F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49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07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2B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4C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C874"/>
    <w:multiLevelType w:val="hybridMultilevel"/>
    <w:tmpl w:val="9C34FED2"/>
    <w:lvl w:ilvl="0" w:tplc="73BA3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46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26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A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85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F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3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8C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6DF82"/>
    <w:multiLevelType w:val="hybridMultilevel"/>
    <w:tmpl w:val="9D6E2C04"/>
    <w:lvl w:ilvl="0" w:tplc="DE6EA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07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24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AF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0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C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69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CA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06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054A1"/>
    <w:multiLevelType w:val="hybridMultilevel"/>
    <w:tmpl w:val="A8E28314"/>
    <w:lvl w:ilvl="0" w:tplc="365E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C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A0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8A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8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EA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82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8B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6E1D5"/>
    <w:multiLevelType w:val="hybridMultilevel"/>
    <w:tmpl w:val="8AD0E74C"/>
    <w:lvl w:ilvl="0" w:tplc="E50CB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0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C8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25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B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2D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EE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5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7D56"/>
    <w:multiLevelType w:val="hybridMultilevel"/>
    <w:tmpl w:val="6804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B4364"/>
    <w:multiLevelType w:val="hybridMultilevel"/>
    <w:tmpl w:val="25FA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8F0B3"/>
    <w:multiLevelType w:val="hybridMultilevel"/>
    <w:tmpl w:val="456CC5D8"/>
    <w:lvl w:ilvl="0" w:tplc="A6268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41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A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6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A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6E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1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6D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AA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9007">
    <w:abstractNumId w:val="1"/>
  </w:num>
  <w:num w:numId="2" w16cid:durableId="2006398744">
    <w:abstractNumId w:val="2"/>
  </w:num>
  <w:num w:numId="3" w16cid:durableId="1281573471">
    <w:abstractNumId w:val="4"/>
  </w:num>
  <w:num w:numId="4" w16cid:durableId="1823424280">
    <w:abstractNumId w:val="5"/>
  </w:num>
  <w:num w:numId="5" w16cid:durableId="1536382982">
    <w:abstractNumId w:val="0"/>
  </w:num>
  <w:num w:numId="6" w16cid:durableId="1780292742">
    <w:abstractNumId w:val="7"/>
  </w:num>
  <w:num w:numId="7" w16cid:durableId="543710895">
    <w:abstractNumId w:val="10"/>
  </w:num>
  <w:num w:numId="8" w16cid:durableId="1462113542">
    <w:abstractNumId w:val="6"/>
  </w:num>
  <w:num w:numId="9" w16cid:durableId="2020306459">
    <w:abstractNumId w:val="3"/>
  </w:num>
  <w:num w:numId="10" w16cid:durableId="993028212">
    <w:abstractNumId w:val="9"/>
  </w:num>
  <w:num w:numId="11" w16cid:durableId="1125850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2C47E"/>
    <w:rsid w:val="0003180A"/>
    <w:rsid w:val="001419D2"/>
    <w:rsid w:val="00145E3C"/>
    <w:rsid w:val="001B38E9"/>
    <w:rsid w:val="001D4F91"/>
    <w:rsid w:val="00207BD0"/>
    <w:rsid w:val="00306EC4"/>
    <w:rsid w:val="003175D7"/>
    <w:rsid w:val="003B244F"/>
    <w:rsid w:val="00431A57"/>
    <w:rsid w:val="00444D7F"/>
    <w:rsid w:val="00460221"/>
    <w:rsid w:val="004727D4"/>
    <w:rsid w:val="004A1394"/>
    <w:rsid w:val="004B747A"/>
    <w:rsid w:val="00505FE4"/>
    <w:rsid w:val="00510CEE"/>
    <w:rsid w:val="00524AAC"/>
    <w:rsid w:val="00542A47"/>
    <w:rsid w:val="005A52E1"/>
    <w:rsid w:val="005D0105"/>
    <w:rsid w:val="005E28C6"/>
    <w:rsid w:val="005F6505"/>
    <w:rsid w:val="00614C70"/>
    <w:rsid w:val="00622FD0"/>
    <w:rsid w:val="0063110A"/>
    <w:rsid w:val="00661739"/>
    <w:rsid w:val="006B62F8"/>
    <w:rsid w:val="00770BBC"/>
    <w:rsid w:val="00770F7F"/>
    <w:rsid w:val="00782C94"/>
    <w:rsid w:val="007A135D"/>
    <w:rsid w:val="007C3F74"/>
    <w:rsid w:val="007D4E34"/>
    <w:rsid w:val="0084365F"/>
    <w:rsid w:val="0086211E"/>
    <w:rsid w:val="008E2C65"/>
    <w:rsid w:val="008EF872"/>
    <w:rsid w:val="0090DEEA"/>
    <w:rsid w:val="0096558B"/>
    <w:rsid w:val="0099345A"/>
    <w:rsid w:val="009A401E"/>
    <w:rsid w:val="009B0B42"/>
    <w:rsid w:val="009D74A8"/>
    <w:rsid w:val="009F5D7E"/>
    <w:rsid w:val="00A02C12"/>
    <w:rsid w:val="00A250D7"/>
    <w:rsid w:val="00A72809"/>
    <w:rsid w:val="00A73EA2"/>
    <w:rsid w:val="00A75A8C"/>
    <w:rsid w:val="00A9079A"/>
    <w:rsid w:val="00AB2FBF"/>
    <w:rsid w:val="00AE663B"/>
    <w:rsid w:val="00BD41D8"/>
    <w:rsid w:val="00BE50E9"/>
    <w:rsid w:val="00C86170"/>
    <w:rsid w:val="00CB3CDD"/>
    <w:rsid w:val="00D75C26"/>
    <w:rsid w:val="00D845CD"/>
    <w:rsid w:val="00DC6FF6"/>
    <w:rsid w:val="00E01B74"/>
    <w:rsid w:val="00E11364"/>
    <w:rsid w:val="00E13775"/>
    <w:rsid w:val="00E442EB"/>
    <w:rsid w:val="00E5B36B"/>
    <w:rsid w:val="00EC283B"/>
    <w:rsid w:val="00F422DD"/>
    <w:rsid w:val="00F91A0F"/>
    <w:rsid w:val="00FF571F"/>
    <w:rsid w:val="0112E7C5"/>
    <w:rsid w:val="0128B527"/>
    <w:rsid w:val="012C873D"/>
    <w:rsid w:val="0136B012"/>
    <w:rsid w:val="014282B8"/>
    <w:rsid w:val="01742691"/>
    <w:rsid w:val="0235B5C7"/>
    <w:rsid w:val="02652C32"/>
    <w:rsid w:val="026CBDE7"/>
    <w:rsid w:val="02ACC00B"/>
    <w:rsid w:val="02B2EE0B"/>
    <w:rsid w:val="03837A20"/>
    <w:rsid w:val="03A8B43C"/>
    <w:rsid w:val="04698EFB"/>
    <w:rsid w:val="04714361"/>
    <w:rsid w:val="05555B67"/>
    <w:rsid w:val="05AB690D"/>
    <w:rsid w:val="0600B358"/>
    <w:rsid w:val="0663F196"/>
    <w:rsid w:val="06729F83"/>
    <w:rsid w:val="0699DF84"/>
    <w:rsid w:val="06DEC2B2"/>
    <w:rsid w:val="0754DB56"/>
    <w:rsid w:val="08C5007B"/>
    <w:rsid w:val="08D00D12"/>
    <w:rsid w:val="08DD8C4A"/>
    <w:rsid w:val="08E6DFF6"/>
    <w:rsid w:val="09B7876D"/>
    <w:rsid w:val="09D1A074"/>
    <w:rsid w:val="0A0536F4"/>
    <w:rsid w:val="0AC8FEDE"/>
    <w:rsid w:val="0B0D87A1"/>
    <w:rsid w:val="0B4E9D42"/>
    <w:rsid w:val="0B62D1C7"/>
    <w:rsid w:val="0C23E640"/>
    <w:rsid w:val="0C39AA84"/>
    <w:rsid w:val="0C4C3757"/>
    <w:rsid w:val="0C574DAE"/>
    <w:rsid w:val="0CD3164A"/>
    <w:rsid w:val="0D5BDE1D"/>
    <w:rsid w:val="0D5C4C0F"/>
    <w:rsid w:val="0D5EBD05"/>
    <w:rsid w:val="0ECB6583"/>
    <w:rsid w:val="0EDD8376"/>
    <w:rsid w:val="0EDF1C2C"/>
    <w:rsid w:val="0F22BFD3"/>
    <w:rsid w:val="0F485483"/>
    <w:rsid w:val="0F59959B"/>
    <w:rsid w:val="10091029"/>
    <w:rsid w:val="101479B0"/>
    <w:rsid w:val="111849A7"/>
    <w:rsid w:val="119145EE"/>
    <w:rsid w:val="119A644F"/>
    <w:rsid w:val="11C8D179"/>
    <w:rsid w:val="12294993"/>
    <w:rsid w:val="12B97FEC"/>
    <w:rsid w:val="12D29DBC"/>
    <w:rsid w:val="12FD14CF"/>
    <w:rsid w:val="12FE096C"/>
    <w:rsid w:val="13062AF4"/>
    <w:rsid w:val="132123D9"/>
    <w:rsid w:val="13327EB8"/>
    <w:rsid w:val="135D9E69"/>
    <w:rsid w:val="14C50571"/>
    <w:rsid w:val="14DC62B3"/>
    <w:rsid w:val="14EA6E73"/>
    <w:rsid w:val="1502251E"/>
    <w:rsid w:val="15180784"/>
    <w:rsid w:val="151FDFCE"/>
    <w:rsid w:val="153AC636"/>
    <w:rsid w:val="15434D19"/>
    <w:rsid w:val="155E453B"/>
    <w:rsid w:val="157AE435"/>
    <w:rsid w:val="157D540E"/>
    <w:rsid w:val="15DA6FE1"/>
    <w:rsid w:val="1613C0CF"/>
    <w:rsid w:val="1616EE99"/>
    <w:rsid w:val="16227F7B"/>
    <w:rsid w:val="163459FA"/>
    <w:rsid w:val="16C658B2"/>
    <w:rsid w:val="16EA78AE"/>
    <w:rsid w:val="1743ACEC"/>
    <w:rsid w:val="17FEB907"/>
    <w:rsid w:val="180A07B7"/>
    <w:rsid w:val="185A39BE"/>
    <w:rsid w:val="1862ACF8"/>
    <w:rsid w:val="18816DE1"/>
    <w:rsid w:val="1932D657"/>
    <w:rsid w:val="193F6A3D"/>
    <w:rsid w:val="198189E7"/>
    <w:rsid w:val="19CA9AAE"/>
    <w:rsid w:val="1A53D950"/>
    <w:rsid w:val="1A54DC36"/>
    <w:rsid w:val="1AAD70C0"/>
    <w:rsid w:val="1ABFC2C4"/>
    <w:rsid w:val="1AF3C52C"/>
    <w:rsid w:val="1B250370"/>
    <w:rsid w:val="1B4F5058"/>
    <w:rsid w:val="1B76C5D9"/>
    <w:rsid w:val="1BBA4DA3"/>
    <w:rsid w:val="1BC81207"/>
    <w:rsid w:val="1C054870"/>
    <w:rsid w:val="1C80B168"/>
    <w:rsid w:val="1C845F7C"/>
    <w:rsid w:val="1CAAC082"/>
    <w:rsid w:val="1CBA8FCB"/>
    <w:rsid w:val="1CF08E7F"/>
    <w:rsid w:val="1D1C1636"/>
    <w:rsid w:val="1D5BAAEE"/>
    <w:rsid w:val="1D6BA79D"/>
    <w:rsid w:val="1D77AFC9"/>
    <w:rsid w:val="1D7BB8C1"/>
    <w:rsid w:val="1DA1855B"/>
    <w:rsid w:val="1DB02045"/>
    <w:rsid w:val="1DECE69C"/>
    <w:rsid w:val="1E194C6F"/>
    <w:rsid w:val="1E267D94"/>
    <w:rsid w:val="1E5D1119"/>
    <w:rsid w:val="1E9DAA89"/>
    <w:rsid w:val="1EC0FDBE"/>
    <w:rsid w:val="1EFBE350"/>
    <w:rsid w:val="1FAA8679"/>
    <w:rsid w:val="1FB15B39"/>
    <w:rsid w:val="1FC000B0"/>
    <w:rsid w:val="201FAD55"/>
    <w:rsid w:val="20848256"/>
    <w:rsid w:val="213A870D"/>
    <w:rsid w:val="2167C0A2"/>
    <w:rsid w:val="219A1533"/>
    <w:rsid w:val="21AE48E0"/>
    <w:rsid w:val="22740A8E"/>
    <w:rsid w:val="228C3B25"/>
    <w:rsid w:val="23481C86"/>
    <w:rsid w:val="234E4006"/>
    <w:rsid w:val="23927BAC"/>
    <w:rsid w:val="23C74D36"/>
    <w:rsid w:val="241EED3A"/>
    <w:rsid w:val="2431EB8E"/>
    <w:rsid w:val="2445D08A"/>
    <w:rsid w:val="24553DF8"/>
    <w:rsid w:val="2564A885"/>
    <w:rsid w:val="25ACC3AF"/>
    <w:rsid w:val="25F0176C"/>
    <w:rsid w:val="2647B465"/>
    <w:rsid w:val="26A46150"/>
    <w:rsid w:val="26BF9194"/>
    <w:rsid w:val="26FB84C2"/>
    <w:rsid w:val="27AF71A3"/>
    <w:rsid w:val="27E24FCE"/>
    <w:rsid w:val="27F9751B"/>
    <w:rsid w:val="28159856"/>
    <w:rsid w:val="281CC979"/>
    <w:rsid w:val="281F9B56"/>
    <w:rsid w:val="283C272D"/>
    <w:rsid w:val="287CA342"/>
    <w:rsid w:val="28CF44BE"/>
    <w:rsid w:val="2911FE8A"/>
    <w:rsid w:val="29791E88"/>
    <w:rsid w:val="297A4B9A"/>
    <w:rsid w:val="29C3667C"/>
    <w:rsid w:val="29D5579C"/>
    <w:rsid w:val="29EB1644"/>
    <w:rsid w:val="2A1EC643"/>
    <w:rsid w:val="2A635A43"/>
    <w:rsid w:val="2A6B0BD8"/>
    <w:rsid w:val="2A7905AE"/>
    <w:rsid w:val="2A9F0208"/>
    <w:rsid w:val="2B0E0A19"/>
    <w:rsid w:val="2B3A8D09"/>
    <w:rsid w:val="2B59F577"/>
    <w:rsid w:val="2B6C4F1B"/>
    <w:rsid w:val="2B7A53C5"/>
    <w:rsid w:val="2B986B90"/>
    <w:rsid w:val="2BE5F58E"/>
    <w:rsid w:val="2C633E0B"/>
    <w:rsid w:val="2D30261C"/>
    <w:rsid w:val="2D606B77"/>
    <w:rsid w:val="2D9E6FAE"/>
    <w:rsid w:val="2DACFEAC"/>
    <w:rsid w:val="2DAF3AA2"/>
    <w:rsid w:val="2DDAA6D9"/>
    <w:rsid w:val="2E2A3577"/>
    <w:rsid w:val="2E87B82C"/>
    <w:rsid w:val="2E9AFDA3"/>
    <w:rsid w:val="2E9E16F5"/>
    <w:rsid w:val="2EA063E7"/>
    <w:rsid w:val="2EB202B1"/>
    <w:rsid w:val="2EC0C03B"/>
    <w:rsid w:val="2F176C16"/>
    <w:rsid w:val="2F2E1E4B"/>
    <w:rsid w:val="2F5F5049"/>
    <w:rsid w:val="2FBCB62E"/>
    <w:rsid w:val="2FC89B32"/>
    <w:rsid w:val="300B4D80"/>
    <w:rsid w:val="3024C859"/>
    <w:rsid w:val="30259466"/>
    <w:rsid w:val="3045C0F1"/>
    <w:rsid w:val="30CF347E"/>
    <w:rsid w:val="31771B27"/>
    <w:rsid w:val="31AFFC5F"/>
    <w:rsid w:val="31D93521"/>
    <w:rsid w:val="31E5B411"/>
    <w:rsid w:val="3225D0A3"/>
    <w:rsid w:val="32E55B01"/>
    <w:rsid w:val="32EEC2D6"/>
    <w:rsid w:val="32FB1F8C"/>
    <w:rsid w:val="330B54C9"/>
    <w:rsid w:val="335525FB"/>
    <w:rsid w:val="33A6DBF7"/>
    <w:rsid w:val="33C47110"/>
    <w:rsid w:val="33C7FFBB"/>
    <w:rsid w:val="343F8010"/>
    <w:rsid w:val="34D00C0B"/>
    <w:rsid w:val="34DC5BD4"/>
    <w:rsid w:val="359A3957"/>
    <w:rsid w:val="35B6B347"/>
    <w:rsid w:val="35CC8E9F"/>
    <w:rsid w:val="35DDFE15"/>
    <w:rsid w:val="364FC8A8"/>
    <w:rsid w:val="369CD99B"/>
    <w:rsid w:val="36BF9CE2"/>
    <w:rsid w:val="3701E00E"/>
    <w:rsid w:val="37FE2AC8"/>
    <w:rsid w:val="3874751D"/>
    <w:rsid w:val="387B083F"/>
    <w:rsid w:val="3887924B"/>
    <w:rsid w:val="388B3E64"/>
    <w:rsid w:val="38A68A27"/>
    <w:rsid w:val="38A69199"/>
    <w:rsid w:val="38A85B4F"/>
    <w:rsid w:val="38F59EDF"/>
    <w:rsid w:val="3917BF7C"/>
    <w:rsid w:val="3940D27F"/>
    <w:rsid w:val="396F7DFF"/>
    <w:rsid w:val="39C2354E"/>
    <w:rsid w:val="3A2BBFB0"/>
    <w:rsid w:val="3A325047"/>
    <w:rsid w:val="3A446924"/>
    <w:rsid w:val="3AB7FB38"/>
    <w:rsid w:val="3B36B5AE"/>
    <w:rsid w:val="3B45EFAE"/>
    <w:rsid w:val="3BD0E047"/>
    <w:rsid w:val="3BD7B415"/>
    <w:rsid w:val="3BE7797F"/>
    <w:rsid w:val="3C35C05E"/>
    <w:rsid w:val="3C64939F"/>
    <w:rsid w:val="3C90BAE4"/>
    <w:rsid w:val="3CA4D4D3"/>
    <w:rsid w:val="3CAE3931"/>
    <w:rsid w:val="3CCC9325"/>
    <w:rsid w:val="3CDB35BF"/>
    <w:rsid w:val="3CDCB8A3"/>
    <w:rsid w:val="3CEEC554"/>
    <w:rsid w:val="3CF8504A"/>
    <w:rsid w:val="3D0DAAFA"/>
    <w:rsid w:val="3D5E28EC"/>
    <w:rsid w:val="3D9B8043"/>
    <w:rsid w:val="3E10BF00"/>
    <w:rsid w:val="3E410646"/>
    <w:rsid w:val="3E496D02"/>
    <w:rsid w:val="3E8619DB"/>
    <w:rsid w:val="3EC02B1C"/>
    <w:rsid w:val="3F25DCC9"/>
    <w:rsid w:val="400B899A"/>
    <w:rsid w:val="40176DC6"/>
    <w:rsid w:val="401902AC"/>
    <w:rsid w:val="401F8CE3"/>
    <w:rsid w:val="4026A4CB"/>
    <w:rsid w:val="404C87A8"/>
    <w:rsid w:val="40703CE3"/>
    <w:rsid w:val="40EA392E"/>
    <w:rsid w:val="41299152"/>
    <w:rsid w:val="4182C6FC"/>
    <w:rsid w:val="41940BC6"/>
    <w:rsid w:val="41951F10"/>
    <w:rsid w:val="42330EA8"/>
    <w:rsid w:val="424A4428"/>
    <w:rsid w:val="428A322A"/>
    <w:rsid w:val="4290C10E"/>
    <w:rsid w:val="42E6602E"/>
    <w:rsid w:val="438CFA78"/>
    <w:rsid w:val="439E3CEE"/>
    <w:rsid w:val="43BF76E0"/>
    <w:rsid w:val="43D6978A"/>
    <w:rsid w:val="43E39253"/>
    <w:rsid w:val="443246BA"/>
    <w:rsid w:val="44444111"/>
    <w:rsid w:val="4489D3B8"/>
    <w:rsid w:val="44DA969D"/>
    <w:rsid w:val="44EBD2BC"/>
    <w:rsid w:val="44F83928"/>
    <w:rsid w:val="45219FEC"/>
    <w:rsid w:val="4523797D"/>
    <w:rsid w:val="4526FBD3"/>
    <w:rsid w:val="453A1332"/>
    <w:rsid w:val="45A8253C"/>
    <w:rsid w:val="464852F3"/>
    <w:rsid w:val="468929A6"/>
    <w:rsid w:val="46F64AC4"/>
    <w:rsid w:val="47089261"/>
    <w:rsid w:val="472DF591"/>
    <w:rsid w:val="47305903"/>
    <w:rsid w:val="47408E93"/>
    <w:rsid w:val="48281B8F"/>
    <w:rsid w:val="48349EFE"/>
    <w:rsid w:val="48899504"/>
    <w:rsid w:val="48A3D477"/>
    <w:rsid w:val="493BB521"/>
    <w:rsid w:val="493F3703"/>
    <w:rsid w:val="496AE062"/>
    <w:rsid w:val="49BA04E5"/>
    <w:rsid w:val="49DCC000"/>
    <w:rsid w:val="4A5A094A"/>
    <w:rsid w:val="4A5AA010"/>
    <w:rsid w:val="4AA84713"/>
    <w:rsid w:val="4AAFA2AF"/>
    <w:rsid w:val="4AB647D4"/>
    <w:rsid w:val="4AB703F0"/>
    <w:rsid w:val="4ADB6E0F"/>
    <w:rsid w:val="4B0C6AE7"/>
    <w:rsid w:val="4B1EEC21"/>
    <w:rsid w:val="4B6F1B15"/>
    <w:rsid w:val="4C0DB399"/>
    <w:rsid w:val="4C147846"/>
    <w:rsid w:val="4C28863F"/>
    <w:rsid w:val="4C784A86"/>
    <w:rsid w:val="4CB27D31"/>
    <w:rsid w:val="4CE73EE3"/>
    <w:rsid w:val="4D6F3781"/>
    <w:rsid w:val="4D822E53"/>
    <w:rsid w:val="4D833882"/>
    <w:rsid w:val="4DF563AD"/>
    <w:rsid w:val="4DFB848F"/>
    <w:rsid w:val="4E72257F"/>
    <w:rsid w:val="4E8A6339"/>
    <w:rsid w:val="4F0013F2"/>
    <w:rsid w:val="4F930182"/>
    <w:rsid w:val="4FAB727A"/>
    <w:rsid w:val="501DA9FB"/>
    <w:rsid w:val="506099F0"/>
    <w:rsid w:val="513ABB44"/>
    <w:rsid w:val="5176F7CE"/>
    <w:rsid w:val="51E51A7F"/>
    <w:rsid w:val="529CC320"/>
    <w:rsid w:val="52DEA35D"/>
    <w:rsid w:val="52E2C9FA"/>
    <w:rsid w:val="534ADA82"/>
    <w:rsid w:val="535F57D9"/>
    <w:rsid w:val="53ECBFDF"/>
    <w:rsid w:val="541D4D09"/>
    <w:rsid w:val="543E102C"/>
    <w:rsid w:val="54409293"/>
    <w:rsid w:val="54CD10BD"/>
    <w:rsid w:val="54D42F99"/>
    <w:rsid w:val="54DB790C"/>
    <w:rsid w:val="550B5B42"/>
    <w:rsid w:val="550F24FA"/>
    <w:rsid w:val="551B489D"/>
    <w:rsid w:val="5524045F"/>
    <w:rsid w:val="55A8CE01"/>
    <w:rsid w:val="55B17367"/>
    <w:rsid w:val="55D311C1"/>
    <w:rsid w:val="55E64456"/>
    <w:rsid w:val="56173A1D"/>
    <w:rsid w:val="565EB208"/>
    <w:rsid w:val="5695243B"/>
    <w:rsid w:val="57066EC5"/>
    <w:rsid w:val="571E7E19"/>
    <w:rsid w:val="5724E04A"/>
    <w:rsid w:val="576100F4"/>
    <w:rsid w:val="57B0C068"/>
    <w:rsid w:val="57B0FFF6"/>
    <w:rsid w:val="57D979FB"/>
    <w:rsid w:val="57F424B7"/>
    <w:rsid w:val="57F70719"/>
    <w:rsid w:val="582D8BD3"/>
    <w:rsid w:val="586AA08C"/>
    <w:rsid w:val="58B37162"/>
    <w:rsid w:val="58CDBD1F"/>
    <w:rsid w:val="58D3B129"/>
    <w:rsid w:val="58DF5102"/>
    <w:rsid w:val="58EF69F2"/>
    <w:rsid w:val="590C288E"/>
    <w:rsid w:val="5930749A"/>
    <w:rsid w:val="5937D83E"/>
    <w:rsid w:val="595A6D77"/>
    <w:rsid w:val="596FAC55"/>
    <w:rsid w:val="59DD07BE"/>
    <w:rsid w:val="5A1CAF55"/>
    <w:rsid w:val="5A33C9FB"/>
    <w:rsid w:val="5A499F78"/>
    <w:rsid w:val="5A86DA1D"/>
    <w:rsid w:val="5AAFB920"/>
    <w:rsid w:val="5B1C62B9"/>
    <w:rsid w:val="5B3F8E0B"/>
    <w:rsid w:val="5B66711D"/>
    <w:rsid w:val="5BAAAC93"/>
    <w:rsid w:val="5C1D9C4C"/>
    <w:rsid w:val="5C3FC8A0"/>
    <w:rsid w:val="5C4D7962"/>
    <w:rsid w:val="5C565A76"/>
    <w:rsid w:val="5C6A2441"/>
    <w:rsid w:val="5CB022B4"/>
    <w:rsid w:val="5CB8D425"/>
    <w:rsid w:val="5D00216F"/>
    <w:rsid w:val="5D1F0980"/>
    <w:rsid w:val="5D45F7D3"/>
    <w:rsid w:val="5D5662B5"/>
    <w:rsid w:val="5D569349"/>
    <w:rsid w:val="5D7DE982"/>
    <w:rsid w:val="5D8F9895"/>
    <w:rsid w:val="5DBFF580"/>
    <w:rsid w:val="5DCF0601"/>
    <w:rsid w:val="5DEC18D1"/>
    <w:rsid w:val="5E004132"/>
    <w:rsid w:val="5EA41B45"/>
    <w:rsid w:val="5EDA6D4C"/>
    <w:rsid w:val="5EDC96F0"/>
    <w:rsid w:val="5EDEDC91"/>
    <w:rsid w:val="5F1042C8"/>
    <w:rsid w:val="5F12F6A0"/>
    <w:rsid w:val="5F4E9832"/>
    <w:rsid w:val="5F88E90B"/>
    <w:rsid w:val="5FA4DDF2"/>
    <w:rsid w:val="602E0401"/>
    <w:rsid w:val="6032CCAC"/>
    <w:rsid w:val="60C234B8"/>
    <w:rsid w:val="60DEE1AD"/>
    <w:rsid w:val="60EF247A"/>
    <w:rsid w:val="6152A823"/>
    <w:rsid w:val="619A0EF5"/>
    <w:rsid w:val="61B7FAFB"/>
    <w:rsid w:val="61FB3C09"/>
    <w:rsid w:val="627457F2"/>
    <w:rsid w:val="62A8F10A"/>
    <w:rsid w:val="62C42F70"/>
    <w:rsid w:val="62FD36A5"/>
    <w:rsid w:val="634349E4"/>
    <w:rsid w:val="6366DFD3"/>
    <w:rsid w:val="637406E0"/>
    <w:rsid w:val="637553A2"/>
    <w:rsid w:val="63773387"/>
    <w:rsid w:val="63BD9127"/>
    <w:rsid w:val="64982034"/>
    <w:rsid w:val="64F7ED67"/>
    <w:rsid w:val="654054AB"/>
    <w:rsid w:val="657039A6"/>
    <w:rsid w:val="65A803C8"/>
    <w:rsid w:val="660E9041"/>
    <w:rsid w:val="6638C1B4"/>
    <w:rsid w:val="6657AB49"/>
    <w:rsid w:val="665DB64F"/>
    <w:rsid w:val="66875BC5"/>
    <w:rsid w:val="66D954D0"/>
    <w:rsid w:val="6774E714"/>
    <w:rsid w:val="67CAB23E"/>
    <w:rsid w:val="680DED89"/>
    <w:rsid w:val="68250953"/>
    <w:rsid w:val="68838C79"/>
    <w:rsid w:val="68BA2E9E"/>
    <w:rsid w:val="68F4E909"/>
    <w:rsid w:val="68FDEF59"/>
    <w:rsid w:val="693F9D24"/>
    <w:rsid w:val="69817244"/>
    <w:rsid w:val="69942FD0"/>
    <w:rsid w:val="69DAEAB3"/>
    <w:rsid w:val="69F99B84"/>
    <w:rsid w:val="6A2844E9"/>
    <w:rsid w:val="6A56FF17"/>
    <w:rsid w:val="6A59D681"/>
    <w:rsid w:val="6A7C4947"/>
    <w:rsid w:val="6ACFCBBD"/>
    <w:rsid w:val="6B13CD6A"/>
    <w:rsid w:val="6B5EF6DF"/>
    <w:rsid w:val="6B92EF68"/>
    <w:rsid w:val="6BBD54C4"/>
    <w:rsid w:val="6C75F101"/>
    <w:rsid w:val="6CD0C9B8"/>
    <w:rsid w:val="6D6C8CAB"/>
    <w:rsid w:val="6D793673"/>
    <w:rsid w:val="6DB12B93"/>
    <w:rsid w:val="6DC86B20"/>
    <w:rsid w:val="6DF9D847"/>
    <w:rsid w:val="6EA3A1DD"/>
    <w:rsid w:val="6ED0D601"/>
    <w:rsid w:val="6F18C068"/>
    <w:rsid w:val="6FD1318A"/>
    <w:rsid w:val="700B661B"/>
    <w:rsid w:val="70DAA984"/>
    <w:rsid w:val="70E88629"/>
    <w:rsid w:val="710BCF1C"/>
    <w:rsid w:val="71750590"/>
    <w:rsid w:val="71CB8495"/>
    <w:rsid w:val="71CC2054"/>
    <w:rsid w:val="720A4811"/>
    <w:rsid w:val="7228F0AB"/>
    <w:rsid w:val="723ACB8A"/>
    <w:rsid w:val="7272B9D4"/>
    <w:rsid w:val="72979215"/>
    <w:rsid w:val="72C409C7"/>
    <w:rsid w:val="72CAB3BF"/>
    <w:rsid w:val="73674825"/>
    <w:rsid w:val="73951C5E"/>
    <w:rsid w:val="73BBAEBB"/>
    <w:rsid w:val="73E4851F"/>
    <w:rsid w:val="7416178A"/>
    <w:rsid w:val="744FBFA5"/>
    <w:rsid w:val="747F5DBE"/>
    <w:rsid w:val="748CF052"/>
    <w:rsid w:val="74B0F503"/>
    <w:rsid w:val="74B54743"/>
    <w:rsid w:val="74EACD57"/>
    <w:rsid w:val="750CB05C"/>
    <w:rsid w:val="7518A082"/>
    <w:rsid w:val="753AEFB1"/>
    <w:rsid w:val="755F1BB9"/>
    <w:rsid w:val="75A6551D"/>
    <w:rsid w:val="75BFEBB7"/>
    <w:rsid w:val="760207F2"/>
    <w:rsid w:val="76157564"/>
    <w:rsid w:val="762F4039"/>
    <w:rsid w:val="7689BE5C"/>
    <w:rsid w:val="769B3DE6"/>
    <w:rsid w:val="76C44834"/>
    <w:rsid w:val="77C690CF"/>
    <w:rsid w:val="77FA4C4B"/>
    <w:rsid w:val="78339A25"/>
    <w:rsid w:val="785BFAF1"/>
    <w:rsid w:val="786CB9A3"/>
    <w:rsid w:val="7884D1E4"/>
    <w:rsid w:val="793EBA5A"/>
    <w:rsid w:val="7969C042"/>
    <w:rsid w:val="79745826"/>
    <w:rsid w:val="79972849"/>
    <w:rsid w:val="799FDE27"/>
    <w:rsid w:val="7A0D1C92"/>
    <w:rsid w:val="7A18AB42"/>
    <w:rsid w:val="7A733494"/>
    <w:rsid w:val="7A7A579A"/>
    <w:rsid w:val="7AB46A69"/>
    <w:rsid w:val="7B044302"/>
    <w:rsid w:val="7B149F3A"/>
    <w:rsid w:val="7B7C076F"/>
    <w:rsid w:val="7B8AABF2"/>
    <w:rsid w:val="7B8F9E3A"/>
    <w:rsid w:val="7BABA169"/>
    <w:rsid w:val="7BCE702E"/>
    <w:rsid w:val="7BF3B6A1"/>
    <w:rsid w:val="7BFC8C21"/>
    <w:rsid w:val="7BFEB2C5"/>
    <w:rsid w:val="7C01AEEC"/>
    <w:rsid w:val="7C34DA6E"/>
    <w:rsid w:val="7C728B8A"/>
    <w:rsid w:val="7C789F09"/>
    <w:rsid w:val="7CC50DDF"/>
    <w:rsid w:val="7CD1C5EA"/>
    <w:rsid w:val="7CEA7635"/>
    <w:rsid w:val="7CF71DA8"/>
    <w:rsid w:val="7D4668AF"/>
    <w:rsid w:val="7D52C47E"/>
    <w:rsid w:val="7D7370FB"/>
    <w:rsid w:val="7D818AA2"/>
    <w:rsid w:val="7DF5802D"/>
    <w:rsid w:val="7E84D309"/>
    <w:rsid w:val="7E95144E"/>
    <w:rsid w:val="7EAFE534"/>
    <w:rsid w:val="7EFB71B6"/>
    <w:rsid w:val="7F1CF330"/>
    <w:rsid w:val="7F89FC5B"/>
    <w:rsid w:val="7FBA8886"/>
    <w:rsid w:val="7FC6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C47E"/>
  <w15:chartTrackingRefBased/>
  <w15:docId w15:val="{EBC26D77-8E27-4680-BC98-1814BD2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E2C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4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5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5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1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st.uoregon.edu/department-unit-polic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lementshelp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02c556c211c733530f6a2168d4351690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ce773007703cbdc29bd460ba5d5da5d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7686A-4719-4DFF-9903-7C18DFE5B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C629A-B1D8-4227-B940-43DAF508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086a9-b6a1-434c-a50b-771a3b57c596"/>
    <ds:schemaRef ds:uri="7ce5de7c-50d7-4266-84ba-fb5760bb8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262CA-DEDB-4888-8009-5585E6478D4F}">
  <ds:schemaRefs>
    <ds:schemaRef ds:uri="http://schemas.microsoft.com/office/2006/metadata/properties"/>
    <ds:schemaRef ds:uri="http://schemas.microsoft.com/office/infopath/2007/PartnerControls"/>
    <ds:schemaRef ds:uri="833086a9-b6a1-434c-a50b-771a3b57c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Talusan</dc:creator>
  <cp:keywords/>
  <dc:description/>
  <cp:lastModifiedBy>OtP B</cp:lastModifiedBy>
  <cp:revision>2</cp:revision>
  <dcterms:created xsi:type="dcterms:W3CDTF">2026-06-26T18:16:00Z</dcterms:created>
  <dcterms:modified xsi:type="dcterms:W3CDTF">2026-06-26T18:16:00Z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