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96" w:rsidRPr="00573755" w:rsidRDefault="00F36E96" w:rsidP="00F36E96">
      <w:pPr>
        <w:pStyle w:val="NoParagraphStyle"/>
        <w:spacing w:line="276" w:lineRule="auto"/>
        <w:jc w:val="center"/>
        <w:rPr>
          <w:rFonts w:asciiTheme="minorHAnsi" w:hAnsiTheme="minorHAnsi"/>
        </w:rPr>
      </w:pPr>
      <w:r w:rsidRPr="00573755">
        <w:rPr>
          <w:rFonts w:asciiTheme="minorHAnsi" w:hAnsiTheme="minorHAnsi"/>
          <w:b/>
          <w:bCs/>
        </w:rPr>
        <w:t>Sample Non-waiver Letter</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sidRPr="00573755">
        <w:rPr>
          <w:rFonts w:asciiTheme="minorHAnsi" w:hAnsiTheme="minorHAnsi" w:cs="Calibri"/>
        </w:rPr>
        <w:t xml:space="preserve">Dear </w:t>
      </w:r>
      <w:r>
        <w:rPr>
          <w:rFonts w:asciiTheme="minorHAnsi" w:hAnsiTheme="minorHAnsi" w:cs="Calibri"/>
        </w:rPr>
        <w:t>Unit Head</w:t>
      </w:r>
      <w:r w:rsidRPr="00573755">
        <w:rPr>
          <w:rFonts w:asciiTheme="minorHAnsi" w:hAnsiTheme="minorHAnsi" w:cs="Calibri"/>
        </w:rPr>
        <w:t>:</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sidRPr="00573755">
        <w:rPr>
          <w:rFonts w:asciiTheme="minorHAnsi" w:hAnsiTheme="minorHAnsi" w:cs="Calibri"/>
        </w:rPr>
        <w:t>I have been informed of my rights of access, pursuant to Oregon Revised Statute (ORS) 351.065, to the full evaluative file being prepared for consideration of my case for promotion, and of the possibility of waiving this right for certain categories of material.</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sidRPr="00573755">
        <w:rPr>
          <w:rFonts w:asciiTheme="minorHAnsi" w:hAnsiTheme="minorHAnsi" w:cs="Calibri"/>
        </w:rPr>
        <w:t>I wish to retain my legal right of access to all materials in my file.</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Pr>
          <w:rFonts w:asciiTheme="minorHAnsi" w:hAnsiTheme="minorHAnsi" w:cs="Calibri"/>
        </w:rPr>
        <w:t>I understand that you will</w:t>
      </w:r>
      <w:r w:rsidRPr="00573755">
        <w:rPr>
          <w:rFonts w:asciiTheme="minorHAnsi" w:hAnsiTheme="minorHAnsi" w:cs="Calibri"/>
        </w:rPr>
        <w:t xml:space="preserve"> inform prospective reviewers that I have </w:t>
      </w:r>
      <w:r>
        <w:rPr>
          <w:rFonts w:asciiTheme="minorHAnsi" w:hAnsiTheme="minorHAnsi" w:cs="Calibri"/>
        </w:rPr>
        <w:t xml:space="preserve">retained the </w:t>
      </w:r>
      <w:r w:rsidRPr="00573755">
        <w:rPr>
          <w:rFonts w:asciiTheme="minorHAnsi" w:hAnsiTheme="minorHAnsi" w:cs="Calibri"/>
        </w:rPr>
        <w:t>legal rights of access to these materials which I possess under Oregon Law.</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sidRPr="00573755">
        <w:rPr>
          <w:rFonts w:asciiTheme="minorHAnsi" w:hAnsiTheme="minorHAnsi" w:cs="Calibri"/>
        </w:rPr>
        <w:t xml:space="preserve">Sincerely, </w:t>
      </w:r>
    </w:p>
    <w:p w:rsidR="00F36E96" w:rsidRPr="00573755" w:rsidRDefault="00F36E96" w:rsidP="00F36E96">
      <w:pPr>
        <w:pStyle w:val="BasicParagraph"/>
        <w:spacing w:line="276" w:lineRule="auto"/>
        <w:rPr>
          <w:rFonts w:asciiTheme="minorHAnsi" w:hAnsiTheme="minorHAnsi" w:cs="Calibri"/>
        </w:rPr>
      </w:pPr>
    </w:p>
    <w:p w:rsidR="00F36E96" w:rsidRPr="00573755" w:rsidRDefault="00F36E96" w:rsidP="00F36E96">
      <w:pPr>
        <w:pStyle w:val="BasicParagraph"/>
        <w:spacing w:line="276" w:lineRule="auto"/>
        <w:rPr>
          <w:rFonts w:asciiTheme="minorHAnsi" w:hAnsiTheme="minorHAnsi" w:cs="Calibri"/>
        </w:rPr>
      </w:pPr>
      <w:r w:rsidRPr="00573755">
        <w:rPr>
          <w:rFonts w:asciiTheme="minorHAnsi" w:hAnsiTheme="minorHAnsi" w:cs="Calibri"/>
        </w:rPr>
        <w:t>[</w:t>
      </w:r>
      <w:r w:rsidRPr="00573755">
        <w:rPr>
          <w:rFonts w:asciiTheme="minorHAnsi" w:hAnsiTheme="minorHAnsi" w:cs="Calibri"/>
          <w:i/>
          <w:iCs/>
        </w:rPr>
        <w:t>Candidate</w:t>
      </w:r>
      <w:r w:rsidRPr="00573755">
        <w:rPr>
          <w:rFonts w:asciiTheme="minorHAnsi" w:hAnsiTheme="minorHAnsi" w:cs="Calibri"/>
        </w:rPr>
        <w:t>] [</w:t>
      </w:r>
      <w:r w:rsidRPr="00573755">
        <w:rPr>
          <w:rFonts w:asciiTheme="minorHAnsi" w:hAnsiTheme="minorHAnsi" w:cs="Calibri"/>
          <w:i/>
        </w:rPr>
        <w:t>Date</w:t>
      </w:r>
      <w:r w:rsidRPr="00573755">
        <w:rPr>
          <w:rFonts w:asciiTheme="minorHAnsi" w:hAnsiTheme="minorHAnsi" w:cs="Calibri"/>
        </w:rPr>
        <w:t>]</w:t>
      </w:r>
    </w:p>
    <w:p w:rsidR="008D2081" w:rsidRDefault="008D2081">
      <w:bookmarkStart w:id="0" w:name="_GoBack"/>
      <w:bookmarkEnd w:id="0"/>
    </w:p>
    <w:sectPr w:rsidR="008D2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96"/>
    <w:rsid w:val="00366BA3"/>
    <w:rsid w:val="007744B6"/>
    <w:rsid w:val="008D2081"/>
    <w:rsid w:val="00F3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6620-54E9-4339-AC9B-267A2C20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36E96"/>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BasicParagraph">
    <w:name w:val="[Basic Paragraph]"/>
    <w:basedOn w:val="NoParagraphStyle"/>
    <w:uiPriority w:val="99"/>
    <w:rsid w:val="00F3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Drew</dc:creator>
  <cp:keywords/>
  <dc:description/>
  <cp:lastModifiedBy>Gretchen Drew</cp:lastModifiedBy>
  <cp:revision>1</cp:revision>
  <dcterms:created xsi:type="dcterms:W3CDTF">2015-08-14T18:12:00Z</dcterms:created>
  <dcterms:modified xsi:type="dcterms:W3CDTF">2015-08-14T18:13:00Z</dcterms:modified>
</cp:coreProperties>
</file>