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ADCF" w14:textId="77777777" w:rsidR="00D64DD7" w:rsidRPr="00ED2F33" w:rsidRDefault="00023759" w:rsidP="00ED2F33">
      <w:pPr>
        <w:jc w:val="center"/>
        <w:rPr>
          <w:b/>
        </w:rPr>
      </w:pPr>
      <w:r w:rsidRPr="00ED2F33">
        <w:rPr>
          <w:b/>
        </w:rPr>
        <w:t>Graduate Degree Learning Outcomes</w:t>
      </w:r>
    </w:p>
    <w:p w14:paraId="60DB0BDF" w14:textId="77777777" w:rsidR="00ED2F33" w:rsidRDefault="00023759" w:rsidP="00ED2F33">
      <w:pPr>
        <w:jc w:val="center"/>
      </w:pPr>
      <w:r>
        <w:t xml:space="preserve">Classics Department </w:t>
      </w:r>
    </w:p>
    <w:p w14:paraId="4392AB13" w14:textId="4E634520" w:rsidR="00023759" w:rsidRDefault="00023759" w:rsidP="00ED2F33">
      <w:pPr>
        <w:jc w:val="center"/>
      </w:pPr>
      <w:r>
        <w:t>November 23, 2018</w:t>
      </w:r>
    </w:p>
    <w:p w14:paraId="6CB9DFAD" w14:textId="77777777" w:rsidR="00023759" w:rsidRDefault="00023759"/>
    <w:p w14:paraId="1C0C4F3D" w14:textId="77777777" w:rsidR="00DE5899" w:rsidRDefault="00DE5899"/>
    <w:p w14:paraId="31C6DFA4" w14:textId="1F3F4931" w:rsidR="00023759" w:rsidRDefault="00023759">
      <w:r>
        <w:t>The Classics department has an M.A. program only.  It serves two purposes.  The first is to provide further training to students going on to a Ph.D. program at another university.  The Classics department p</w:t>
      </w:r>
      <w:r w:rsidR="00243722">
        <w:t xml:space="preserve">rovides </w:t>
      </w:r>
      <w:r>
        <w:t>this post-baccalaureate training within an M.A. setting.  The second purpose is to provide students with further Latin and general cultural training in preparation for teaching Latin in high</w:t>
      </w:r>
      <w:r w:rsidR="00672D85">
        <w:t xml:space="preserve"> </w:t>
      </w:r>
      <w:r>
        <w:t xml:space="preserve">schools.  </w:t>
      </w:r>
    </w:p>
    <w:p w14:paraId="357E70B8" w14:textId="77777777" w:rsidR="00672D85" w:rsidRDefault="00672D85"/>
    <w:p w14:paraId="0D9366DE" w14:textId="62A8FF66" w:rsidR="00517550" w:rsidRDefault="000C1AAD">
      <w:r>
        <w:rPr>
          <w:i/>
        </w:rPr>
        <w:t>Learning Outcomes,</w:t>
      </w:r>
      <w:r w:rsidR="00517550" w:rsidRPr="00517550">
        <w:rPr>
          <w:i/>
        </w:rPr>
        <w:t xml:space="preserve"> Evaluation</w:t>
      </w:r>
      <w:r>
        <w:rPr>
          <w:i/>
        </w:rPr>
        <w:t xml:space="preserve"> and Assessment</w:t>
      </w:r>
    </w:p>
    <w:p w14:paraId="609E2251" w14:textId="77777777" w:rsidR="00517550" w:rsidRDefault="00517550"/>
    <w:p w14:paraId="4EB70A06" w14:textId="23CD6302" w:rsidR="00672D85" w:rsidRDefault="000C1AAD" w:rsidP="00DE5899">
      <w:pPr>
        <w:ind w:left="540"/>
      </w:pPr>
      <w:r>
        <w:t>a</w:t>
      </w:r>
      <w:r w:rsidR="00672D85">
        <w:t>. Proficiency in Latin and /or Greek</w:t>
      </w:r>
      <w:r w:rsidR="00243722">
        <w:t>.</w:t>
      </w:r>
    </w:p>
    <w:p w14:paraId="4573D3EA" w14:textId="77777777" w:rsidR="00517550" w:rsidRDefault="00517550" w:rsidP="00DE5899">
      <w:pPr>
        <w:ind w:left="540"/>
      </w:pPr>
    </w:p>
    <w:p w14:paraId="07958A5C" w14:textId="195C1B8C" w:rsidR="00517550" w:rsidRDefault="000C1AAD" w:rsidP="00DE5899">
      <w:pPr>
        <w:ind w:left="540"/>
      </w:pPr>
      <w:r>
        <w:t>b</w:t>
      </w:r>
      <w:r w:rsidR="00517550">
        <w:t xml:space="preserve">. Proficiency in a modern European language, which is a major carrier of secondary literature and research, usually French or German. </w:t>
      </w:r>
    </w:p>
    <w:p w14:paraId="1E567A35" w14:textId="77777777" w:rsidR="00DE5899" w:rsidRDefault="00DE5899" w:rsidP="00DE5899">
      <w:pPr>
        <w:ind w:left="540"/>
      </w:pPr>
    </w:p>
    <w:p w14:paraId="5F087772" w14:textId="03BDA5AD" w:rsidR="00672D85" w:rsidRDefault="000C1AAD" w:rsidP="00DE5899">
      <w:pPr>
        <w:ind w:left="540"/>
      </w:pPr>
      <w:r>
        <w:t>c</w:t>
      </w:r>
      <w:r w:rsidR="00672D85">
        <w:t>. Acquisition of basic cultural knowledge</w:t>
      </w:r>
      <w:r w:rsidR="00243722">
        <w:t>.</w:t>
      </w:r>
    </w:p>
    <w:p w14:paraId="31E9D641" w14:textId="77777777" w:rsidR="00DE5899" w:rsidRDefault="00DE5899" w:rsidP="00DE5899">
      <w:pPr>
        <w:ind w:left="540"/>
      </w:pPr>
    </w:p>
    <w:p w14:paraId="62DB4680" w14:textId="1D89A21C" w:rsidR="00672D85" w:rsidRDefault="000C1AAD" w:rsidP="00DE5899">
      <w:pPr>
        <w:ind w:left="540"/>
      </w:pPr>
      <w:r>
        <w:t>d</w:t>
      </w:r>
      <w:r w:rsidR="00672D85">
        <w:t>. Ability to write research papers, requiring advanced knowledge of a r</w:t>
      </w:r>
      <w:r w:rsidR="00DE5899">
        <w:t>ange of bibliographic resources</w:t>
      </w:r>
      <w:r>
        <w:t>.</w:t>
      </w:r>
    </w:p>
    <w:p w14:paraId="72CD4351" w14:textId="77777777" w:rsidR="00DE5899" w:rsidRDefault="00DE5899" w:rsidP="00DE5899">
      <w:pPr>
        <w:ind w:left="540"/>
      </w:pPr>
    </w:p>
    <w:p w14:paraId="0862020A" w14:textId="441CD1DB" w:rsidR="006A7BCC" w:rsidRDefault="000C1AAD" w:rsidP="00DE5899">
      <w:pPr>
        <w:ind w:left="540"/>
      </w:pPr>
      <w:r>
        <w:t>e</w:t>
      </w:r>
      <w:r w:rsidR="006A7BCC">
        <w:t>. Develop effectiveness in teaching</w:t>
      </w:r>
      <w:r>
        <w:t>.</w:t>
      </w:r>
    </w:p>
    <w:p w14:paraId="112C8088" w14:textId="77777777" w:rsidR="00672D85" w:rsidRDefault="00672D85"/>
    <w:p w14:paraId="2D1336C8" w14:textId="3CD4A0D2" w:rsidR="00023759" w:rsidRDefault="00023759" w:rsidP="00023759">
      <w:bookmarkStart w:id="0" w:name="_GoBack"/>
      <w:bookmarkEnd w:id="0"/>
    </w:p>
    <w:sectPr w:rsidR="00023759" w:rsidSect="003C05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9"/>
    <w:rsid w:val="00023759"/>
    <w:rsid w:val="000C1AAD"/>
    <w:rsid w:val="00131013"/>
    <w:rsid w:val="00243722"/>
    <w:rsid w:val="003C05B6"/>
    <w:rsid w:val="00517550"/>
    <w:rsid w:val="00672D85"/>
    <w:rsid w:val="00675B04"/>
    <w:rsid w:val="006A7BCC"/>
    <w:rsid w:val="007D7F0E"/>
    <w:rsid w:val="00A15B19"/>
    <w:rsid w:val="00D64DD7"/>
    <w:rsid w:val="00DE5899"/>
    <w:rsid w:val="00E60E9A"/>
    <w:rsid w:val="00E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D6A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Wilson</dc:creator>
  <cp:keywords/>
  <dc:description/>
  <cp:lastModifiedBy>Malcolm Wilson</cp:lastModifiedBy>
  <cp:revision>8</cp:revision>
  <dcterms:created xsi:type="dcterms:W3CDTF">2018-11-23T21:25:00Z</dcterms:created>
  <dcterms:modified xsi:type="dcterms:W3CDTF">2018-12-07T07:25:00Z</dcterms:modified>
</cp:coreProperties>
</file>