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1C08" w14:textId="4C9C43D8" w:rsidR="00791046" w:rsidRDefault="00791046" w:rsidP="26CA5AA1">
      <w:pPr>
        <w:spacing w:line="240" w:lineRule="auto"/>
        <w:contextualSpacing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26CA5AA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Third-Year </w:t>
      </w:r>
      <w:r w:rsidR="00EE3159" w:rsidRPr="26CA5AA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Post-Tenure </w:t>
      </w:r>
      <w:r w:rsidRPr="26CA5AA1">
        <w:rPr>
          <w:rFonts w:ascii="Source Sans Pro" w:eastAsia="Source Sans Pro" w:hAnsi="Source Sans Pro" w:cs="Source Sans Pro"/>
          <w:b/>
          <w:bCs/>
          <w:sz w:val="24"/>
          <w:szCs w:val="24"/>
        </w:rPr>
        <w:t>Review</w:t>
      </w:r>
      <w:r w:rsidR="004B6357" w:rsidRPr="26CA5AA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="00FE5C37" w:rsidRPr="26CA5AA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(3PTR) </w:t>
      </w:r>
      <w:r w:rsidR="68282ED0" w:rsidRPr="26CA5AA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Report Template for Unit/Department Heads </w:t>
      </w:r>
    </w:p>
    <w:p w14:paraId="007A9812" w14:textId="77777777" w:rsidR="00CC3E15" w:rsidRPr="00731B79" w:rsidRDefault="00CC3E15" w:rsidP="26CA5AA1">
      <w:pPr>
        <w:spacing w:line="240" w:lineRule="auto"/>
        <w:contextualSpacing/>
        <w:jc w:val="center"/>
        <w:rPr>
          <w:rFonts w:ascii="Source Sans Pro" w:eastAsia="Source Sans Pro" w:hAnsi="Source Sans Pro" w:cs="Source Sans Pro"/>
          <w:b/>
          <w:bCs/>
        </w:rPr>
      </w:pPr>
    </w:p>
    <w:p w14:paraId="32977911" w14:textId="77777777" w:rsidR="006F38FE" w:rsidRDefault="006F38FE" w:rsidP="26CA5AA1">
      <w:pPr>
        <w:jc w:val="center"/>
        <w:rPr>
          <w:rFonts w:ascii="Source Sans Pro" w:eastAsia="Source Sans Pro" w:hAnsi="Source Sans Pro" w:cs="Source Sans Pro"/>
        </w:rPr>
      </w:pPr>
    </w:p>
    <w:p w14:paraId="2DF7E9D3" w14:textId="057347D5" w:rsidR="00605FEA" w:rsidRPr="00731B79" w:rsidRDefault="00605FEA" w:rsidP="26CA5AA1">
      <w:pPr>
        <w:jc w:val="center"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Period of Review ___</w:t>
      </w:r>
      <w:r w:rsidR="00717029" w:rsidRPr="26CA5AA1">
        <w:rPr>
          <w:rFonts w:ascii="Source Sans Pro" w:eastAsia="Source Sans Pro" w:hAnsi="Source Sans Pro" w:cs="Source Sans Pro"/>
        </w:rPr>
        <w:t>_</w:t>
      </w:r>
      <w:r w:rsidRPr="26CA5AA1">
        <w:rPr>
          <w:rFonts w:ascii="Source Sans Pro" w:eastAsia="Source Sans Pro" w:hAnsi="Source Sans Pro" w:cs="Source Sans Pro"/>
        </w:rPr>
        <w:t xml:space="preserve">___ </w:t>
      </w:r>
      <w:proofErr w:type="gramStart"/>
      <w:r w:rsidRPr="26CA5AA1">
        <w:rPr>
          <w:rFonts w:ascii="Source Sans Pro" w:eastAsia="Source Sans Pro" w:hAnsi="Source Sans Pro" w:cs="Source Sans Pro"/>
        </w:rPr>
        <w:t>to __</w:t>
      </w:r>
      <w:proofErr w:type="gramEnd"/>
      <w:r w:rsidRPr="26CA5AA1">
        <w:rPr>
          <w:rFonts w:ascii="Source Sans Pro" w:eastAsia="Source Sans Pro" w:hAnsi="Source Sans Pro" w:cs="Source Sans Pro"/>
        </w:rPr>
        <w:t>______</w:t>
      </w:r>
    </w:p>
    <w:p w14:paraId="05A48481" w14:textId="49E003BC" w:rsidR="00AF43DD" w:rsidRPr="00731B79" w:rsidRDefault="00AF43DD" w:rsidP="26CA5AA1">
      <w:pPr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630A7EBC">
        <w:rPr>
          <w:rFonts w:ascii="Source Sans Pro" w:eastAsia="Source Sans Pro" w:hAnsi="Source Sans Pro" w:cs="Source Sans Pro"/>
        </w:rPr>
        <w:t>Date</w:t>
      </w:r>
      <w:r>
        <w:tab/>
      </w:r>
      <w:r>
        <w:tab/>
      </w:r>
      <w:r>
        <w:tab/>
      </w:r>
      <w:r w:rsidRPr="630A7EBC">
        <w:rPr>
          <w:rFonts w:ascii="Source Sans Pro" w:eastAsia="Source Sans Pro" w:hAnsi="Source Sans Pro" w:cs="Source Sans Pro"/>
        </w:rPr>
        <w:t>______________</w:t>
      </w:r>
      <w:r w:rsidR="00A7519A" w:rsidRPr="630A7EBC">
        <w:rPr>
          <w:rFonts w:ascii="Source Sans Pro" w:eastAsia="Source Sans Pro" w:hAnsi="Source Sans Pro" w:cs="Source Sans Pro"/>
        </w:rPr>
        <w:t>____________</w:t>
      </w:r>
      <w:r w:rsidRPr="630A7EBC">
        <w:rPr>
          <w:rFonts w:ascii="Source Sans Pro" w:eastAsia="Source Sans Pro" w:hAnsi="Source Sans Pro" w:cs="Source Sans Pro"/>
        </w:rPr>
        <w:t>__________</w:t>
      </w:r>
    </w:p>
    <w:p w14:paraId="02088B9B" w14:textId="25667AC5" w:rsidR="00AF43DD" w:rsidRPr="00731B79" w:rsidRDefault="00791046" w:rsidP="26CA5AA1">
      <w:pPr>
        <w:tabs>
          <w:tab w:val="right" w:pos="7200"/>
        </w:tabs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 xml:space="preserve">Faculty </w:t>
      </w:r>
      <w:r w:rsidR="00EE679E" w:rsidRPr="26CA5AA1">
        <w:rPr>
          <w:rFonts w:ascii="Source Sans Pro" w:eastAsia="Source Sans Pro" w:hAnsi="Source Sans Pro" w:cs="Source Sans Pro"/>
        </w:rPr>
        <w:t>m</w:t>
      </w:r>
      <w:r w:rsidRPr="26CA5AA1">
        <w:rPr>
          <w:rFonts w:ascii="Source Sans Pro" w:eastAsia="Source Sans Pro" w:hAnsi="Source Sans Pro" w:cs="Source Sans Pro"/>
        </w:rPr>
        <w:t>ember name</w:t>
      </w:r>
      <w:r w:rsidR="00A7519A" w:rsidRPr="26CA5AA1">
        <w:rPr>
          <w:rFonts w:ascii="Source Sans Pro" w:eastAsia="Source Sans Pro" w:hAnsi="Source Sans Pro" w:cs="Source Sans Pro"/>
        </w:rPr>
        <w:t xml:space="preserve">   </w:t>
      </w:r>
      <w:r w:rsidR="00AF43DD" w:rsidRPr="26CA5AA1">
        <w:rPr>
          <w:rFonts w:ascii="Source Sans Pro" w:eastAsia="Source Sans Pro" w:hAnsi="Source Sans Pro" w:cs="Source Sans Pro"/>
        </w:rPr>
        <w:t>_</w:t>
      </w:r>
      <w:r w:rsidR="00190325" w:rsidRPr="26CA5AA1">
        <w:rPr>
          <w:rFonts w:ascii="Source Sans Pro" w:eastAsia="Source Sans Pro" w:hAnsi="Source Sans Pro" w:cs="Source Sans Pro"/>
        </w:rPr>
        <w:t>____________</w:t>
      </w:r>
      <w:r w:rsidR="00AF43DD" w:rsidRPr="26CA5AA1">
        <w:rPr>
          <w:rFonts w:ascii="Source Sans Pro" w:eastAsia="Source Sans Pro" w:hAnsi="Source Sans Pro" w:cs="Source Sans Pro"/>
        </w:rPr>
        <w:t>___</w:t>
      </w:r>
      <w:r w:rsidR="00A7519A" w:rsidRPr="26CA5AA1">
        <w:rPr>
          <w:rFonts w:ascii="Source Sans Pro" w:eastAsia="Source Sans Pro" w:hAnsi="Source Sans Pro" w:cs="Source Sans Pro"/>
        </w:rPr>
        <w:t>___</w:t>
      </w:r>
      <w:r w:rsidR="00AF43DD" w:rsidRPr="26CA5AA1">
        <w:rPr>
          <w:rFonts w:ascii="Source Sans Pro" w:eastAsia="Source Sans Pro" w:hAnsi="Source Sans Pro" w:cs="Source Sans Pro"/>
        </w:rPr>
        <w:t>_________________</w:t>
      </w:r>
    </w:p>
    <w:p w14:paraId="527AB6F9" w14:textId="38001489" w:rsidR="00791046" w:rsidRPr="00731B79" w:rsidRDefault="00FA2442" w:rsidP="26CA5AA1">
      <w:pPr>
        <w:tabs>
          <w:tab w:val="right" w:pos="7200"/>
        </w:tabs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C</w:t>
      </w:r>
      <w:r w:rsidR="00791046" w:rsidRPr="26CA5AA1">
        <w:rPr>
          <w:rFonts w:ascii="Source Sans Pro" w:eastAsia="Source Sans Pro" w:hAnsi="Source Sans Pro" w:cs="Source Sans Pro"/>
        </w:rPr>
        <w:t>urrent rank</w:t>
      </w:r>
      <w:r w:rsidR="00A34BF9" w:rsidRPr="26CA5AA1">
        <w:rPr>
          <w:rFonts w:ascii="Source Sans Pro" w:eastAsia="Source Sans Pro" w:hAnsi="Source Sans Pro" w:cs="Source Sans Pro"/>
        </w:rPr>
        <w:t xml:space="preserve">                       </w:t>
      </w:r>
      <w:r w:rsidR="00791046" w:rsidRPr="26CA5AA1">
        <w:rPr>
          <w:rFonts w:ascii="Source Sans Pro" w:eastAsia="Source Sans Pro" w:hAnsi="Source Sans Pro" w:cs="Source Sans Pro"/>
        </w:rPr>
        <w:t>____________________________________</w:t>
      </w:r>
    </w:p>
    <w:p w14:paraId="3F1F470C" w14:textId="780A7F68" w:rsidR="00791046" w:rsidRPr="00731B79" w:rsidRDefault="00FA2442" w:rsidP="26CA5AA1">
      <w:pPr>
        <w:tabs>
          <w:tab w:val="right" w:pos="7200"/>
        </w:tabs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630A7EBC">
        <w:rPr>
          <w:rFonts w:ascii="Source Sans Pro" w:eastAsia="Source Sans Pro" w:hAnsi="Source Sans Pro" w:cs="Source Sans Pro"/>
        </w:rPr>
        <w:t>D</w:t>
      </w:r>
      <w:r w:rsidR="00791046" w:rsidRPr="630A7EBC">
        <w:rPr>
          <w:rFonts w:ascii="Source Sans Pro" w:eastAsia="Source Sans Pro" w:hAnsi="Source Sans Pro" w:cs="Source Sans Pro"/>
        </w:rPr>
        <w:t>epartment(</w:t>
      </w:r>
      <w:proofErr w:type="gramStart"/>
      <w:r w:rsidR="00791046" w:rsidRPr="630A7EBC">
        <w:rPr>
          <w:rFonts w:ascii="Source Sans Pro" w:eastAsia="Source Sans Pro" w:hAnsi="Source Sans Pro" w:cs="Source Sans Pro"/>
        </w:rPr>
        <w:t>s)</w:t>
      </w:r>
      <w:r w:rsidR="00A34BF9" w:rsidRPr="630A7EBC">
        <w:rPr>
          <w:rFonts w:ascii="Source Sans Pro" w:eastAsia="Source Sans Pro" w:hAnsi="Source Sans Pro" w:cs="Source Sans Pro"/>
        </w:rPr>
        <w:t xml:space="preserve">   </w:t>
      </w:r>
      <w:proofErr w:type="gramEnd"/>
      <w:r w:rsidR="00A34BF9" w:rsidRPr="630A7EBC">
        <w:rPr>
          <w:rFonts w:ascii="Source Sans Pro" w:eastAsia="Source Sans Pro" w:hAnsi="Source Sans Pro" w:cs="Source Sans Pro"/>
        </w:rPr>
        <w:t xml:space="preserve">                </w:t>
      </w:r>
      <w:r w:rsidR="00791046" w:rsidRPr="630A7EBC">
        <w:rPr>
          <w:rFonts w:ascii="Source Sans Pro" w:eastAsia="Source Sans Pro" w:hAnsi="Source Sans Pro" w:cs="Source Sans Pro"/>
        </w:rPr>
        <w:t>____________________________________</w:t>
      </w:r>
    </w:p>
    <w:p w14:paraId="3BA050D5" w14:textId="6BDF23A6" w:rsidR="00AF43DD" w:rsidRPr="00731B79" w:rsidRDefault="00AF43DD" w:rsidP="26CA5AA1">
      <w:pPr>
        <w:tabs>
          <w:tab w:val="right" w:pos="7200"/>
        </w:tabs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630A7EBC">
        <w:rPr>
          <w:rFonts w:ascii="Source Sans Pro" w:eastAsia="Source Sans Pro" w:hAnsi="Source Sans Pro" w:cs="Source Sans Pro"/>
        </w:rPr>
        <w:t>Unit head</w:t>
      </w:r>
      <w:r w:rsidR="000411D9" w:rsidRPr="630A7EBC">
        <w:rPr>
          <w:rFonts w:ascii="Source Sans Pro" w:eastAsia="Source Sans Pro" w:hAnsi="Source Sans Pro" w:cs="Source Sans Pro"/>
        </w:rPr>
        <w:t xml:space="preserve"> name</w:t>
      </w:r>
      <w:r w:rsidR="00A7519A" w:rsidRPr="630A7EBC">
        <w:rPr>
          <w:rFonts w:ascii="Source Sans Pro" w:eastAsia="Source Sans Pro" w:hAnsi="Source Sans Pro" w:cs="Source Sans Pro"/>
        </w:rPr>
        <w:t xml:space="preserve">                 _</w:t>
      </w:r>
      <w:r w:rsidR="009C1F3B" w:rsidRPr="630A7EBC">
        <w:rPr>
          <w:rFonts w:ascii="Source Sans Pro" w:eastAsia="Source Sans Pro" w:hAnsi="Source Sans Pro" w:cs="Source Sans Pro"/>
        </w:rPr>
        <w:t>_</w:t>
      </w:r>
      <w:r w:rsidRPr="630A7EBC">
        <w:rPr>
          <w:rFonts w:ascii="Source Sans Pro" w:eastAsia="Source Sans Pro" w:hAnsi="Source Sans Pro" w:cs="Source Sans Pro"/>
        </w:rPr>
        <w:t>_________</w:t>
      </w:r>
      <w:r w:rsidR="00EE679E" w:rsidRPr="630A7EBC">
        <w:rPr>
          <w:rFonts w:ascii="Source Sans Pro" w:eastAsia="Source Sans Pro" w:hAnsi="Source Sans Pro" w:cs="Source Sans Pro"/>
        </w:rPr>
        <w:t>_____</w:t>
      </w:r>
      <w:r w:rsidRPr="630A7EBC">
        <w:rPr>
          <w:rFonts w:ascii="Source Sans Pro" w:eastAsia="Source Sans Pro" w:hAnsi="Source Sans Pro" w:cs="Source Sans Pro"/>
        </w:rPr>
        <w:t>____________________</w:t>
      </w:r>
    </w:p>
    <w:p w14:paraId="1D3D03BC" w14:textId="77777777" w:rsidR="009F39E5" w:rsidRPr="00731B79" w:rsidRDefault="009F39E5" w:rsidP="26CA5AA1">
      <w:pPr>
        <w:tabs>
          <w:tab w:val="right" w:pos="7200"/>
        </w:tabs>
        <w:rPr>
          <w:rFonts w:ascii="Source Sans Pro" w:eastAsia="Source Sans Pro" w:hAnsi="Source Sans Pro" w:cs="Source Sans Pro"/>
        </w:rPr>
      </w:pPr>
    </w:p>
    <w:p w14:paraId="4242415C" w14:textId="5E26CAA6" w:rsidR="00791046" w:rsidRPr="00731B79" w:rsidRDefault="00791046" w:rsidP="26CA5AA1">
      <w:pPr>
        <w:ind w:left="1440"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  <w:b/>
          <w:bCs/>
        </w:rPr>
        <w:t>Materials Included</w:t>
      </w:r>
    </w:p>
    <w:p w14:paraId="1D2A4216" w14:textId="712318FF" w:rsidR="00791046" w:rsidRPr="00731B79" w:rsidRDefault="00791046" w:rsidP="26CA5AA1">
      <w:pPr>
        <w:spacing w:line="360" w:lineRule="auto"/>
        <w:ind w:left="1440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o CV</w:t>
      </w:r>
    </w:p>
    <w:p w14:paraId="4FB0DA3E" w14:textId="692CC542" w:rsidR="008B3FDA" w:rsidRPr="00731B79" w:rsidRDefault="00791046" w:rsidP="26CA5AA1">
      <w:pPr>
        <w:spacing w:line="360" w:lineRule="auto"/>
        <w:ind w:left="1440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 xml:space="preserve">o Candidate </w:t>
      </w:r>
      <w:r w:rsidR="008D5246" w:rsidRPr="26CA5AA1">
        <w:rPr>
          <w:rFonts w:ascii="Source Sans Pro" w:eastAsia="Source Sans Pro" w:hAnsi="Source Sans Pro" w:cs="Source Sans Pro"/>
        </w:rPr>
        <w:t xml:space="preserve">3PTR </w:t>
      </w:r>
      <w:r w:rsidR="00BB5464" w:rsidRPr="26CA5AA1">
        <w:rPr>
          <w:rFonts w:ascii="Source Sans Pro" w:eastAsia="Source Sans Pro" w:hAnsi="Source Sans Pro" w:cs="Source Sans Pro"/>
        </w:rPr>
        <w:t>Report F</w:t>
      </w:r>
      <w:r w:rsidR="008D5246" w:rsidRPr="26CA5AA1">
        <w:rPr>
          <w:rFonts w:ascii="Source Sans Pro" w:eastAsia="Source Sans Pro" w:hAnsi="Source Sans Pro" w:cs="Source Sans Pro"/>
        </w:rPr>
        <w:t>orm</w:t>
      </w:r>
      <w:r w:rsidR="00D94BF3" w:rsidRPr="26CA5AA1">
        <w:rPr>
          <w:rFonts w:ascii="Source Sans Pro" w:eastAsia="Source Sans Pro" w:hAnsi="Source Sans Pro" w:cs="Source Sans Pro"/>
        </w:rPr>
        <w:t xml:space="preserve"> or statement</w:t>
      </w:r>
    </w:p>
    <w:p w14:paraId="75A47852" w14:textId="4548CC92" w:rsidR="00791046" w:rsidRPr="00731B79" w:rsidRDefault="00791046" w:rsidP="26CA5AA1">
      <w:pPr>
        <w:spacing w:line="360" w:lineRule="auto"/>
        <w:ind w:left="1440"/>
        <w:contextualSpacing/>
        <w:rPr>
          <w:rFonts w:ascii="Source Sans Pro" w:eastAsia="Source Sans Pro" w:hAnsi="Source Sans Pro" w:cs="Source Sans Pro"/>
        </w:rPr>
      </w:pPr>
      <w:r w:rsidRPr="2B50D8F9">
        <w:rPr>
          <w:rFonts w:ascii="Source Sans Pro" w:eastAsia="Source Sans Pro" w:hAnsi="Source Sans Pro" w:cs="Source Sans Pro"/>
        </w:rPr>
        <w:t xml:space="preserve">o Teaching </w:t>
      </w:r>
      <w:r w:rsidR="00AF43DD" w:rsidRPr="2B50D8F9">
        <w:rPr>
          <w:rFonts w:ascii="Source Sans Pro" w:eastAsia="Source Sans Pro" w:hAnsi="Source Sans Pro" w:cs="Source Sans Pro"/>
        </w:rPr>
        <w:t>data</w:t>
      </w:r>
      <w:r w:rsidR="006C324B" w:rsidRPr="2B50D8F9">
        <w:rPr>
          <w:rFonts w:ascii="Source Sans Pro" w:eastAsia="Source Sans Pro" w:hAnsi="Source Sans Pro" w:cs="Source Sans Pro"/>
        </w:rPr>
        <w:t xml:space="preserve"> (e.g.</w:t>
      </w:r>
      <w:r w:rsidR="002000DD" w:rsidRPr="2B50D8F9">
        <w:rPr>
          <w:rFonts w:ascii="Source Sans Pro" w:eastAsia="Source Sans Pro" w:hAnsi="Source Sans Pro" w:cs="Source Sans Pro"/>
        </w:rPr>
        <w:t>,</w:t>
      </w:r>
      <w:r w:rsidR="006C324B" w:rsidRPr="2B50D8F9">
        <w:rPr>
          <w:rFonts w:ascii="Source Sans Pro" w:eastAsia="Source Sans Pro" w:hAnsi="Source Sans Pro" w:cs="Source Sans Pro"/>
        </w:rPr>
        <w:t xml:space="preserve"> Student Experience</w:t>
      </w:r>
      <w:r w:rsidR="505A8B3E" w:rsidRPr="2B50D8F9">
        <w:rPr>
          <w:rFonts w:ascii="Source Sans Pro" w:eastAsia="Source Sans Pro" w:hAnsi="Source Sans Pro" w:cs="Source Sans Pro"/>
        </w:rPr>
        <w:t>s of Teaching</w:t>
      </w:r>
      <w:r w:rsidR="00142818" w:rsidRPr="2B50D8F9">
        <w:rPr>
          <w:rFonts w:ascii="Source Sans Pro" w:eastAsia="Source Sans Pro" w:hAnsi="Source Sans Pro" w:cs="Source Sans Pro"/>
        </w:rPr>
        <w:t xml:space="preserve"> data)</w:t>
      </w:r>
    </w:p>
    <w:p w14:paraId="294C877E" w14:textId="4AAC7D15" w:rsidR="00791046" w:rsidRPr="00731B79" w:rsidRDefault="00791046" w:rsidP="26CA5AA1">
      <w:pPr>
        <w:spacing w:line="360" w:lineRule="auto"/>
        <w:ind w:left="1440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o Peer teaching evaluation(s)</w:t>
      </w:r>
    </w:p>
    <w:p w14:paraId="52FEABB7" w14:textId="56621B68" w:rsidR="00AF43DD" w:rsidRPr="00731B79" w:rsidRDefault="00791046" w:rsidP="26CA5AA1">
      <w:pPr>
        <w:spacing w:line="360" w:lineRule="auto"/>
        <w:ind w:left="1440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o Sabbatical report, if applicable</w:t>
      </w:r>
    </w:p>
    <w:p w14:paraId="20CFF1FF" w14:textId="3B614A09" w:rsidR="0015577E" w:rsidRPr="00731B79" w:rsidRDefault="0015577E" w:rsidP="26CA5AA1">
      <w:pPr>
        <w:spacing w:line="360" w:lineRule="auto"/>
        <w:ind w:left="1440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 xml:space="preserve">o </w:t>
      </w:r>
      <w:r w:rsidR="001F7A1B" w:rsidRPr="26CA5AA1">
        <w:rPr>
          <w:rFonts w:ascii="Source Sans Pro" w:eastAsia="Source Sans Pro" w:hAnsi="Source Sans Pro" w:cs="Source Sans Pro"/>
        </w:rPr>
        <w:t>Unit head letter from other head (if</w:t>
      </w:r>
      <w:r w:rsidR="00F71801" w:rsidRPr="26CA5AA1">
        <w:rPr>
          <w:rFonts w:ascii="Source Sans Pro" w:eastAsia="Source Sans Pro" w:hAnsi="Source Sans Pro" w:cs="Source Sans Pro"/>
        </w:rPr>
        <w:t xml:space="preserve"> applicable</w:t>
      </w:r>
      <w:r w:rsidR="002A1590" w:rsidRPr="26CA5AA1">
        <w:rPr>
          <w:rFonts w:ascii="Source Sans Pro" w:eastAsia="Source Sans Pro" w:hAnsi="Source Sans Pro" w:cs="Source Sans Pro"/>
        </w:rPr>
        <w:t>, in joint appointments)</w:t>
      </w:r>
    </w:p>
    <w:p w14:paraId="27CFD1D8" w14:textId="77777777" w:rsidR="009F39E5" w:rsidRPr="00731B79" w:rsidRDefault="009F39E5" w:rsidP="503BE464">
      <w:pPr>
        <w:pBdr>
          <w:bottom w:val="single" w:sz="4" w:space="1" w:color="000000"/>
        </w:pBdr>
        <w:rPr>
          <w:rFonts w:ascii="Source Sans Pro" w:eastAsia="Source Sans Pro" w:hAnsi="Source Sans Pro" w:cs="Source Sans Pro"/>
          <w:b/>
          <w:bCs/>
        </w:rPr>
      </w:pPr>
    </w:p>
    <w:p w14:paraId="36236E0C" w14:textId="267C2BF5" w:rsidR="503BE464" w:rsidRDefault="596E5A3C" w:rsidP="259309A3">
      <w:pPr>
        <w:pBdr>
          <w:bottom w:val="single" w:sz="4" w:space="1" w:color="000000"/>
        </w:pBdr>
        <w:rPr>
          <w:rFonts w:ascii="Source Sans Pro" w:eastAsia="Source Sans Pro" w:hAnsi="Source Sans Pro" w:cs="Source Sans Pro"/>
        </w:rPr>
      </w:pPr>
      <w:r w:rsidRPr="259309A3">
        <w:rPr>
          <w:rFonts w:ascii="Source Sans Pro" w:eastAsia="Source Sans Pro" w:hAnsi="Source Sans Pro" w:cs="Source Sans Pro"/>
        </w:rPr>
        <w:t xml:space="preserve">As appropriate, each of the three areas below (research/creative activity, </w:t>
      </w:r>
      <w:r w:rsidR="008A4C4B">
        <w:rPr>
          <w:rFonts w:ascii="Source Sans Pro" w:eastAsia="Source Sans Pro" w:hAnsi="Source Sans Pro" w:cs="Source Sans Pro"/>
        </w:rPr>
        <w:t xml:space="preserve">teaching, </w:t>
      </w:r>
      <w:r w:rsidRPr="259309A3">
        <w:rPr>
          <w:rFonts w:ascii="Source Sans Pro" w:eastAsia="Source Sans Pro" w:hAnsi="Source Sans Pro" w:cs="Source Sans Pro"/>
        </w:rPr>
        <w:t xml:space="preserve">and service) should include contributions that demonstrably </w:t>
      </w:r>
      <w:r w:rsidR="56C9EE78" w:rsidRPr="259309A3">
        <w:rPr>
          <w:rFonts w:ascii="Source Sans Pro" w:eastAsia="Source Sans Pro" w:hAnsi="Source Sans Pro" w:cs="Source Sans Pro"/>
        </w:rPr>
        <w:t>promote diversity, equity, and inclusion.</w:t>
      </w:r>
    </w:p>
    <w:p w14:paraId="587F74B3" w14:textId="38D6922C" w:rsidR="503BE464" w:rsidRDefault="503BE464" w:rsidP="503BE464">
      <w:pPr>
        <w:pBdr>
          <w:bottom w:val="single" w:sz="4" w:space="1" w:color="000000"/>
        </w:pBdr>
        <w:rPr>
          <w:rFonts w:ascii="Source Sans Pro" w:eastAsia="Source Sans Pro" w:hAnsi="Source Sans Pro" w:cs="Source Sans Pro"/>
          <w:b/>
          <w:bCs/>
        </w:rPr>
      </w:pPr>
    </w:p>
    <w:p w14:paraId="3CB76D4E" w14:textId="44CC9108" w:rsidR="00791046" w:rsidRPr="00731B79" w:rsidRDefault="00791046" w:rsidP="259309A3">
      <w:pPr>
        <w:pBdr>
          <w:bottom w:val="single" w:sz="4" w:space="1" w:color="000000"/>
        </w:pBdr>
        <w:rPr>
          <w:rFonts w:ascii="Source Sans Pro" w:eastAsia="Source Sans Pro" w:hAnsi="Source Sans Pro" w:cs="Source Sans Pro"/>
        </w:rPr>
      </w:pPr>
      <w:r w:rsidRPr="259309A3">
        <w:rPr>
          <w:rFonts w:ascii="Source Sans Pro" w:eastAsia="Source Sans Pro" w:hAnsi="Source Sans Pro" w:cs="Source Sans Pro"/>
          <w:b/>
          <w:bCs/>
        </w:rPr>
        <w:t>Research</w:t>
      </w:r>
      <w:r w:rsidR="49AA3718" w:rsidRPr="259309A3">
        <w:rPr>
          <w:rFonts w:ascii="Source Sans Pro" w:eastAsia="Source Sans Pro" w:hAnsi="Source Sans Pro" w:cs="Source Sans Pro"/>
          <w:b/>
          <w:bCs/>
        </w:rPr>
        <w:t>/Creative Activity</w:t>
      </w:r>
    </w:p>
    <w:p w14:paraId="1C0C0BA6" w14:textId="509238EB" w:rsidR="00791046" w:rsidRPr="00731B79" w:rsidRDefault="0079104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proofErr w:type="gramStart"/>
      <w:r w:rsidRPr="26CA5AA1">
        <w:rPr>
          <w:rFonts w:ascii="Source Sans Pro" w:eastAsia="Source Sans Pro" w:hAnsi="Source Sans Pro" w:cs="Source Sans Pro"/>
        </w:rPr>
        <w:t>o meets</w:t>
      </w:r>
      <w:proofErr w:type="gramEnd"/>
      <w:r w:rsidRPr="26CA5AA1">
        <w:rPr>
          <w:rFonts w:ascii="Source Sans Pro" w:eastAsia="Source Sans Pro" w:hAnsi="Source Sans Pro" w:cs="Source Sans Pro"/>
        </w:rPr>
        <w:t xml:space="preserve"> or exceeds expectations</w:t>
      </w:r>
    </w:p>
    <w:p w14:paraId="1C314E8D" w14:textId="22B8DF18" w:rsidR="00791046" w:rsidRPr="00731B79" w:rsidRDefault="0079104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o does not meet expectations</w:t>
      </w:r>
      <w:r w:rsidR="00AF43DD" w:rsidRPr="26CA5AA1">
        <w:rPr>
          <w:rFonts w:ascii="Source Sans Pro" w:eastAsia="Source Sans Pro" w:hAnsi="Source Sans Pro" w:cs="Source Sans Pro"/>
        </w:rPr>
        <w:t xml:space="preserve"> (comment required)</w:t>
      </w:r>
    </w:p>
    <w:p w14:paraId="544FB77F" w14:textId="1E8A5CD7" w:rsidR="00791046" w:rsidRPr="00731B79" w:rsidRDefault="0079104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Optional comments on research:</w:t>
      </w:r>
    </w:p>
    <w:p w14:paraId="4E9D8E2F" w14:textId="77777777" w:rsidR="00791046" w:rsidRPr="00731B79" w:rsidRDefault="00791046" w:rsidP="26CA5AA1">
      <w:pPr>
        <w:rPr>
          <w:rFonts w:ascii="Source Sans Pro" w:eastAsia="Source Sans Pro" w:hAnsi="Source Sans Pro" w:cs="Source Sans Pro"/>
        </w:rPr>
      </w:pPr>
    </w:p>
    <w:p w14:paraId="64CEBD87" w14:textId="13501AB1" w:rsidR="00791046" w:rsidRPr="00731B79" w:rsidRDefault="00791046" w:rsidP="26CA5AA1">
      <w:pPr>
        <w:pBdr>
          <w:bottom w:val="single" w:sz="4" w:space="1" w:color="auto"/>
        </w:pBdr>
        <w:rPr>
          <w:rFonts w:ascii="Source Sans Pro" w:eastAsia="Source Sans Pro" w:hAnsi="Source Sans Pro" w:cs="Source Sans Pro"/>
          <w:b/>
          <w:bCs/>
        </w:rPr>
      </w:pPr>
      <w:r w:rsidRPr="26CA5AA1">
        <w:rPr>
          <w:rFonts w:ascii="Source Sans Pro" w:eastAsia="Source Sans Pro" w:hAnsi="Source Sans Pro" w:cs="Source Sans Pro"/>
          <w:b/>
          <w:bCs/>
        </w:rPr>
        <w:t>Teaching</w:t>
      </w:r>
      <w:r>
        <w:tab/>
      </w:r>
      <w:r>
        <w:tab/>
      </w:r>
      <w:r>
        <w:tab/>
      </w:r>
      <w:r>
        <w:tab/>
      </w:r>
      <w:r w:rsidR="001D68CC" w:rsidRPr="26CA5AA1">
        <w:rPr>
          <w:rFonts w:ascii="Source Sans Pro" w:eastAsia="Source Sans Pro" w:hAnsi="Source Sans Pro" w:cs="Source Sans Pro"/>
          <w:b/>
          <w:bCs/>
        </w:rPr>
        <w:t>Professional</w:t>
      </w:r>
      <w:r>
        <w:tab/>
      </w:r>
      <w:r w:rsidR="001D68CC" w:rsidRPr="26CA5AA1">
        <w:rPr>
          <w:rFonts w:ascii="Source Sans Pro" w:eastAsia="Source Sans Pro" w:hAnsi="Source Sans Pro" w:cs="Source Sans Pro"/>
          <w:b/>
          <w:bCs/>
        </w:rPr>
        <w:t>Inclusive   Engaged</w:t>
      </w:r>
      <w:r>
        <w:tab/>
      </w:r>
      <w:r w:rsidR="001D68CC" w:rsidRPr="26CA5AA1">
        <w:rPr>
          <w:rFonts w:ascii="Source Sans Pro" w:eastAsia="Source Sans Pro" w:hAnsi="Source Sans Pro" w:cs="Source Sans Pro"/>
          <w:b/>
          <w:bCs/>
        </w:rPr>
        <w:t>Research-Informed</w:t>
      </w:r>
    </w:p>
    <w:p w14:paraId="5D2F7DF1" w14:textId="16BAECA1" w:rsidR="00791046" w:rsidRPr="00731B79" w:rsidRDefault="0079104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o meets or exceeds expectations</w:t>
      </w:r>
      <w:r>
        <w:tab/>
      </w:r>
      <w:r>
        <w:tab/>
      </w:r>
      <w:r w:rsidR="001D68CC" w:rsidRPr="26CA5AA1">
        <w:rPr>
          <w:rFonts w:ascii="Source Sans Pro" w:eastAsia="Source Sans Pro" w:hAnsi="Source Sans Pro" w:cs="Source Sans Pro"/>
        </w:rPr>
        <w:t>o</w:t>
      </w:r>
      <w:r>
        <w:tab/>
      </w:r>
      <w:r w:rsidR="001D68CC" w:rsidRPr="26CA5AA1">
        <w:rPr>
          <w:rFonts w:ascii="Source Sans Pro" w:eastAsia="Source Sans Pro" w:hAnsi="Source Sans Pro" w:cs="Source Sans Pro"/>
        </w:rPr>
        <w:t xml:space="preserve">      </w:t>
      </w:r>
      <w:proofErr w:type="spellStart"/>
      <w:r w:rsidR="001D68CC" w:rsidRPr="26CA5AA1">
        <w:rPr>
          <w:rFonts w:ascii="Source Sans Pro" w:eastAsia="Source Sans Pro" w:hAnsi="Source Sans Pro" w:cs="Source Sans Pro"/>
        </w:rPr>
        <w:t>o</w:t>
      </w:r>
      <w:proofErr w:type="spellEnd"/>
      <w:r>
        <w:tab/>
      </w:r>
      <w:r>
        <w:tab/>
      </w:r>
      <w:proofErr w:type="spellStart"/>
      <w:r w:rsidR="001D68CC" w:rsidRPr="26CA5AA1">
        <w:rPr>
          <w:rFonts w:ascii="Source Sans Pro" w:eastAsia="Source Sans Pro" w:hAnsi="Source Sans Pro" w:cs="Source Sans Pro"/>
        </w:rPr>
        <w:t>o</w:t>
      </w:r>
      <w:proofErr w:type="spellEnd"/>
      <w:r>
        <w:tab/>
      </w:r>
      <w:r>
        <w:tab/>
      </w:r>
      <w:proofErr w:type="spellStart"/>
      <w:r w:rsidR="001D68CC" w:rsidRPr="26CA5AA1">
        <w:rPr>
          <w:rFonts w:ascii="Source Sans Pro" w:eastAsia="Source Sans Pro" w:hAnsi="Source Sans Pro" w:cs="Source Sans Pro"/>
        </w:rPr>
        <w:t>o</w:t>
      </w:r>
      <w:proofErr w:type="spellEnd"/>
    </w:p>
    <w:p w14:paraId="7DA3C4ED" w14:textId="29346CC0" w:rsidR="001D68CC" w:rsidRDefault="0079104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r w:rsidRPr="2E0DCF1E">
        <w:rPr>
          <w:rFonts w:ascii="Source Sans Pro" w:eastAsia="Source Sans Pro" w:hAnsi="Source Sans Pro" w:cs="Source Sans Pro"/>
        </w:rPr>
        <w:t>o does not meet expectations</w:t>
      </w:r>
      <w:r w:rsidR="00AF43DD" w:rsidRPr="2E0DCF1E">
        <w:rPr>
          <w:rFonts w:ascii="Source Sans Pro" w:eastAsia="Source Sans Pro" w:hAnsi="Source Sans Pro" w:cs="Source Sans Pro"/>
        </w:rPr>
        <w:t xml:space="preserve"> </w:t>
      </w:r>
      <w:r>
        <w:tab/>
      </w:r>
      <w:r>
        <w:tab/>
      </w:r>
      <w:r>
        <w:tab/>
      </w:r>
      <w:r w:rsidR="001D68CC" w:rsidRPr="2E0DCF1E">
        <w:rPr>
          <w:rFonts w:ascii="Source Sans Pro" w:eastAsia="Source Sans Pro" w:hAnsi="Source Sans Pro" w:cs="Source Sans Pro"/>
        </w:rPr>
        <w:t>o</w:t>
      </w:r>
      <w:r>
        <w:tab/>
      </w:r>
      <w:r w:rsidR="001D68CC" w:rsidRPr="2E0DCF1E">
        <w:rPr>
          <w:rFonts w:ascii="Source Sans Pro" w:eastAsia="Source Sans Pro" w:hAnsi="Source Sans Pro" w:cs="Source Sans Pro"/>
        </w:rPr>
        <w:t xml:space="preserve">      </w:t>
      </w:r>
      <w:proofErr w:type="spellStart"/>
      <w:r w:rsidR="001D68CC" w:rsidRPr="2E0DCF1E">
        <w:rPr>
          <w:rFonts w:ascii="Source Sans Pro" w:eastAsia="Source Sans Pro" w:hAnsi="Source Sans Pro" w:cs="Source Sans Pro"/>
        </w:rPr>
        <w:t>o</w:t>
      </w:r>
      <w:proofErr w:type="spellEnd"/>
      <w:r>
        <w:tab/>
      </w:r>
      <w:r>
        <w:tab/>
      </w:r>
      <w:proofErr w:type="spellStart"/>
      <w:r w:rsidR="001D68CC" w:rsidRPr="2E0DCF1E">
        <w:rPr>
          <w:rFonts w:ascii="Source Sans Pro" w:eastAsia="Source Sans Pro" w:hAnsi="Source Sans Pro" w:cs="Source Sans Pro"/>
        </w:rPr>
        <w:t>o</w:t>
      </w:r>
      <w:proofErr w:type="spellEnd"/>
      <w:r>
        <w:tab/>
      </w:r>
      <w:r>
        <w:tab/>
      </w:r>
      <w:proofErr w:type="spellStart"/>
      <w:r w:rsidR="001D68CC" w:rsidRPr="2E0DCF1E">
        <w:rPr>
          <w:rFonts w:ascii="Source Sans Pro" w:eastAsia="Source Sans Pro" w:hAnsi="Source Sans Pro" w:cs="Source Sans Pro"/>
        </w:rPr>
        <w:t>o</w:t>
      </w:r>
      <w:proofErr w:type="spellEnd"/>
    </w:p>
    <w:p w14:paraId="01FF6CFB" w14:textId="39861EAF" w:rsidR="00791046" w:rsidRPr="00731B79" w:rsidRDefault="00AF43DD" w:rsidP="26CA5AA1">
      <w:pPr>
        <w:spacing w:line="360" w:lineRule="auto"/>
        <w:ind w:firstLine="720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(comment</w:t>
      </w:r>
      <w:r w:rsidR="001D68CC" w:rsidRPr="26CA5AA1">
        <w:rPr>
          <w:rFonts w:ascii="Source Sans Pro" w:eastAsia="Source Sans Pro" w:hAnsi="Source Sans Pro" w:cs="Source Sans Pro"/>
        </w:rPr>
        <w:t>s</w:t>
      </w:r>
      <w:r w:rsidRPr="26CA5AA1">
        <w:rPr>
          <w:rFonts w:ascii="Source Sans Pro" w:eastAsia="Source Sans Pro" w:hAnsi="Source Sans Pro" w:cs="Source Sans Pro"/>
        </w:rPr>
        <w:t xml:space="preserve"> required</w:t>
      </w:r>
      <w:r w:rsidR="001D68CC" w:rsidRPr="26CA5AA1">
        <w:rPr>
          <w:rFonts w:ascii="Source Sans Pro" w:eastAsia="Source Sans Pro" w:hAnsi="Source Sans Pro" w:cs="Source Sans Pro"/>
        </w:rPr>
        <w:t xml:space="preserve"> if “does not meet”</w:t>
      </w:r>
      <w:r w:rsidRPr="26CA5AA1">
        <w:rPr>
          <w:rFonts w:ascii="Source Sans Pro" w:eastAsia="Source Sans Pro" w:hAnsi="Source Sans Pro" w:cs="Source Sans Pro"/>
        </w:rPr>
        <w:t>)</w:t>
      </w:r>
    </w:p>
    <w:p w14:paraId="449648A4" w14:textId="1E07496F" w:rsidR="00791046" w:rsidRPr="00731B79" w:rsidRDefault="0079104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 xml:space="preserve">Optional comments on </w:t>
      </w:r>
      <w:r w:rsidR="00B72E06" w:rsidRPr="26CA5AA1">
        <w:rPr>
          <w:rFonts w:ascii="Source Sans Pro" w:eastAsia="Source Sans Pro" w:hAnsi="Source Sans Pro" w:cs="Source Sans Pro"/>
        </w:rPr>
        <w:t>teaching</w:t>
      </w:r>
      <w:r w:rsidRPr="26CA5AA1">
        <w:rPr>
          <w:rFonts w:ascii="Source Sans Pro" w:eastAsia="Source Sans Pro" w:hAnsi="Source Sans Pro" w:cs="Source Sans Pro"/>
        </w:rPr>
        <w:t>:</w:t>
      </w:r>
    </w:p>
    <w:p w14:paraId="4C3D1D5A" w14:textId="77777777" w:rsidR="00B72E06" w:rsidRPr="00731B79" w:rsidRDefault="00B72E06" w:rsidP="26CA5AA1">
      <w:pPr>
        <w:rPr>
          <w:rFonts w:ascii="Source Sans Pro" w:eastAsia="Source Sans Pro" w:hAnsi="Source Sans Pro" w:cs="Source Sans Pro"/>
          <w:b/>
          <w:bCs/>
        </w:rPr>
      </w:pPr>
    </w:p>
    <w:p w14:paraId="579F1D88" w14:textId="48332EE0" w:rsidR="00B72E06" w:rsidRPr="00731B79" w:rsidRDefault="00B72E06" w:rsidP="26CA5AA1">
      <w:pPr>
        <w:pBdr>
          <w:bottom w:val="single" w:sz="4" w:space="1" w:color="auto"/>
        </w:pBdr>
        <w:rPr>
          <w:rFonts w:ascii="Source Sans Pro" w:eastAsia="Source Sans Pro" w:hAnsi="Source Sans Pro" w:cs="Source Sans Pro"/>
          <w:b/>
          <w:bCs/>
        </w:rPr>
      </w:pPr>
      <w:r w:rsidRPr="26CA5AA1">
        <w:rPr>
          <w:rFonts w:ascii="Source Sans Pro" w:eastAsia="Source Sans Pro" w:hAnsi="Source Sans Pro" w:cs="Source Sans Pro"/>
          <w:b/>
          <w:bCs/>
        </w:rPr>
        <w:t>Service</w:t>
      </w:r>
    </w:p>
    <w:p w14:paraId="0E3CC599" w14:textId="77777777" w:rsidR="00B72E06" w:rsidRPr="00731B79" w:rsidRDefault="00B72E0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proofErr w:type="gramStart"/>
      <w:r w:rsidRPr="26CA5AA1">
        <w:rPr>
          <w:rFonts w:ascii="Source Sans Pro" w:eastAsia="Source Sans Pro" w:hAnsi="Source Sans Pro" w:cs="Source Sans Pro"/>
        </w:rPr>
        <w:lastRenderedPageBreak/>
        <w:t>o meets</w:t>
      </w:r>
      <w:proofErr w:type="gramEnd"/>
      <w:r w:rsidRPr="26CA5AA1">
        <w:rPr>
          <w:rFonts w:ascii="Source Sans Pro" w:eastAsia="Source Sans Pro" w:hAnsi="Source Sans Pro" w:cs="Source Sans Pro"/>
        </w:rPr>
        <w:t xml:space="preserve"> or exceeds expectations</w:t>
      </w:r>
    </w:p>
    <w:p w14:paraId="4C75343B" w14:textId="77777777" w:rsidR="00B72E06" w:rsidRPr="00731B79" w:rsidRDefault="00B72E0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o does not meet expectations (comment required)</w:t>
      </w:r>
    </w:p>
    <w:p w14:paraId="4761975F" w14:textId="379E4D43" w:rsidR="00B72E06" w:rsidRPr="00731B79" w:rsidRDefault="00B72E06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Optional comments on service:</w:t>
      </w:r>
    </w:p>
    <w:p w14:paraId="7B0E35F0" w14:textId="77777777" w:rsidR="009A03AC" w:rsidRPr="00731B79" w:rsidRDefault="009A03AC" w:rsidP="26CA5AA1">
      <w:pPr>
        <w:spacing w:line="360" w:lineRule="auto"/>
        <w:contextualSpacing/>
        <w:rPr>
          <w:rFonts w:ascii="Source Sans Pro" w:eastAsia="Source Sans Pro" w:hAnsi="Source Sans Pro" w:cs="Source Sans Pro"/>
        </w:rPr>
      </w:pPr>
    </w:p>
    <w:p w14:paraId="62637C17" w14:textId="7C5007C2" w:rsidR="005602B4" w:rsidRPr="00731B79" w:rsidRDefault="002151F0" w:rsidP="196FF6DC">
      <w:pPr>
        <w:pBdr>
          <w:bottom w:val="single" w:sz="4" w:space="1" w:color="000000"/>
        </w:pBdr>
        <w:rPr>
          <w:rFonts w:ascii="Source Sans Pro" w:eastAsia="Source Sans Pro" w:hAnsi="Source Sans Pro" w:cs="Source Sans Pro"/>
          <w:b/>
          <w:bCs/>
        </w:rPr>
      </w:pPr>
      <w:r w:rsidRPr="196FF6DC">
        <w:rPr>
          <w:rFonts w:ascii="Source Sans Pro" w:eastAsia="Source Sans Pro" w:hAnsi="Source Sans Pro" w:cs="Source Sans Pro"/>
          <w:b/>
          <w:bCs/>
        </w:rPr>
        <w:t>Additional recommendations</w:t>
      </w:r>
      <w:r w:rsidR="7165C4DF" w:rsidRPr="196FF6DC">
        <w:rPr>
          <w:rFonts w:ascii="Source Sans Pro" w:eastAsia="Source Sans Pro" w:hAnsi="Source Sans Pro" w:cs="Source Sans Pro"/>
          <w:b/>
          <w:bCs/>
        </w:rPr>
        <w:t xml:space="preserve"> (including whether a development plan is recommended)</w:t>
      </w:r>
    </w:p>
    <w:p w14:paraId="3B06193C" w14:textId="77777777" w:rsidR="00843019" w:rsidRDefault="00843019" w:rsidP="26CA5AA1">
      <w:pPr>
        <w:rPr>
          <w:rFonts w:ascii="Source Sans Pro" w:eastAsia="Source Sans Pro" w:hAnsi="Source Sans Pro" w:cs="Source Sans Pro"/>
          <w:b/>
          <w:bCs/>
        </w:rPr>
      </w:pPr>
    </w:p>
    <w:p w14:paraId="1CEE71A0" w14:textId="77777777" w:rsidR="008F0D2C" w:rsidRDefault="008F0D2C" w:rsidP="26CA5AA1">
      <w:pPr>
        <w:rPr>
          <w:rFonts w:ascii="Source Sans Pro" w:eastAsia="Source Sans Pro" w:hAnsi="Source Sans Pro" w:cs="Source Sans Pro"/>
          <w:b/>
          <w:bCs/>
        </w:rPr>
      </w:pPr>
    </w:p>
    <w:p w14:paraId="7B9FB6E5" w14:textId="77777777" w:rsidR="008F0D2C" w:rsidRPr="00731B79" w:rsidRDefault="008F0D2C" w:rsidP="26CA5AA1">
      <w:pPr>
        <w:rPr>
          <w:rFonts w:ascii="Source Sans Pro" w:eastAsia="Source Sans Pro" w:hAnsi="Source Sans Pro" w:cs="Source Sans Pro"/>
          <w:b/>
          <w:bCs/>
        </w:rPr>
      </w:pPr>
    </w:p>
    <w:p w14:paraId="5CBA6E0D" w14:textId="435DB9D1" w:rsidR="009A276A" w:rsidRPr="00731B79" w:rsidRDefault="009A276A" w:rsidP="26CA5AA1">
      <w:pPr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Submitted by:</w:t>
      </w:r>
    </w:p>
    <w:p w14:paraId="1F7310B2" w14:textId="77777777" w:rsidR="00757CBB" w:rsidRPr="00731B79" w:rsidRDefault="00757CBB" w:rsidP="26CA5AA1">
      <w:pPr>
        <w:rPr>
          <w:rFonts w:ascii="Source Sans Pro" w:eastAsia="Source Sans Pro" w:hAnsi="Source Sans Pro" w:cs="Source Sans Pro"/>
        </w:rPr>
      </w:pPr>
    </w:p>
    <w:p w14:paraId="25A0926E" w14:textId="37A0A5F6" w:rsidR="009A276A" w:rsidRPr="00731B79" w:rsidRDefault="009A276A" w:rsidP="26CA5AA1">
      <w:pPr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____________________________</w:t>
      </w:r>
      <w:proofErr w:type="gramStart"/>
      <w:r w:rsidRPr="26CA5AA1">
        <w:rPr>
          <w:rFonts w:ascii="Source Sans Pro" w:eastAsia="Source Sans Pro" w:hAnsi="Source Sans Pro" w:cs="Source Sans Pro"/>
        </w:rPr>
        <w:t>_______</w:t>
      </w:r>
      <w:r>
        <w:tab/>
      </w:r>
      <w:r>
        <w:tab/>
      </w:r>
      <w:proofErr w:type="gramEnd"/>
      <w:r w:rsidRPr="26CA5AA1">
        <w:rPr>
          <w:rFonts w:ascii="Source Sans Pro" w:eastAsia="Source Sans Pro" w:hAnsi="Source Sans Pro" w:cs="Source Sans Pro"/>
        </w:rPr>
        <w:t>______________________________</w:t>
      </w:r>
    </w:p>
    <w:p w14:paraId="0C48B9F9" w14:textId="7F63EDA4" w:rsidR="009A276A" w:rsidRPr="00731B79" w:rsidRDefault="00757CBB" w:rsidP="26CA5AA1">
      <w:pPr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 xml:space="preserve">Unit </w:t>
      </w:r>
      <w:r w:rsidR="00E30F0C" w:rsidRPr="26CA5AA1">
        <w:rPr>
          <w:rFonts w:ascii="Source Sans Pro" w:eastAsia="Source Sans Pro" w:hAnsi="Source Sans Pro" w:cs="Source Sans Pro"/>
        </w:rPr>
        <w:t>h</w:t>
      </w:r>
      <w:r w:rsidRPr="26CA5AA1">
        <w:rPr>
          <w:rFonts w:ascii="Source Sans Pro" w:eastAsia="Source Sans Pro" w:hAnsi="Source Sans Pro" w:cs="Source Sans Pro"/>
        </w:rPr>
        <w:t xml:space="preserve">ead </w:t>
      </w:r>
      <w:r w:rsidR="00E30F0C" w:rsidRPr="26CA5AA1">
        <w:rPr>
          <w:rFonts w:ascii="Source Sans Pro" w:eastAsia="Source Sans Pro" w:hAnsi="Source Sans Pro" w:cs="Source Sans Pro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 w:rsidR="009A276A" w:rsidRPr="26CA5AA1">
        <w:rPr>
          <w:rFonts w:ascii="Source Sans Pro" w:eastAsia="Source Sans Pro" w:hAnsi="Source Sans Pro" w:cs="Source Sans Pro"/>
        </w:rPr>
        <w:t>Date</w:t>
      </w:r>
    </w:p>
    <w:p w14:paraId="08C1118C" w14:textId="77777777" w:rsidR="009A276A" w:rsidRPr="00731B79" w:rsidRDefault="009A276A" w:rsidP="26CA5AA1">
      <w:pPr>
        <w:rPr>
          <w:rFonts w:ascii="Source Sans Pro" w:eastAsia="Source Sans Pro" w:hAnsi="Source Sans Pro" w:cs="Source Sans Pro"/>
        </w:rPr>
      </w:pPr>
    </w:p>
    <w:p w14:paraId="63CC35D8" w14:textId="77777777" w:rsidR="007F0560" w:rsidRPr="00731B79" w:rsidRDefault="007F0560" w:rsidP="26CA5AA1">
      <w:pPr>
        <w:rPr>
          <w:rFonts w:ascii="Source Sans Pro" w:eastAsia="Source Sans Pro" w:hAnsi="Source Sans Pro" w:cs="Source Sans Pro"/>
        </w:rPr>
      </w:pPr>
    </w:p>
    <w:p w14:paraId="0C089E0B" w14:textId="38099CAC" w:rsidR="009A276A" w:rsidRPr="00731B79" w:rsidRDefault="009A276A" w:rsidP="26CA5AA1">
      <w:pPr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I have read this report and have been given a chance to respond</w:t>
      </w:r>
      <w:r w:rsidR="00757CBB" w:rsidRPr="26CA5AA1">
        <w:rPr>
          <w:rFonts w:ascii="Source Sans Pro" w:eastAsia="Source Sans Pro" w:hAnsi="Source Sans Pro" w:cs="Source Sans Pro"/>
        </w:rPr>
        <w:t>:</w:t>
      </w:r>
    </w:p>
    <w:p w14:paraId="00703D25" w14:textId="77777777" w:rsidR="007F0560" w:rsidRPr="00731B79" w:rsidRDefault="007F0560" w:rsidP="26CA5AA1">
      <w:pPr>
        <w:rPr>
          <w:rFonts w:ascii="Source Sans Pro" w:eastAsia="Source Sans Pro" w:hAnsi="Source Sans Pro" w:cs="Source Sans Pro"/>
        </w:rPr>
      </w:pPr>
    </w:p>
    <w:p w14:paraId="5C72C7F5" w14:textId="38B70DB0" w:rsidR="007F0560" w:rsidRPr="00731B79" w:rsidRDefault="007F0560" w:rsidP="26CA5AA1">
      <w:pPr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>_______________________________</w:t>
      </w:r>
      <w:proofErr w:type="gramStart"/>
      <w:r w:rsidRPr="26CA5AA1">
        <w:rPr>
          <w:rFonts w:ascii="Source Sans Pro" w:eastAsia="Source Sans Pro" w:hAnsi="Source Sans Pro" w:cs="Source Sans Pro"/>
        </w:rPr>
        <w:t>__</w:t>
      </w:r>
      <w:proofErr w:type="gramEnd"/>
      <w:r w:rsidRPr="26CA5AA1">
        <w:rPr>
          <w:rFonts w:ascii="Source Sans Pro" w:eastAsia="Source Sans Pro" w:hAnsi="Source Sans Pro" w:cs="Source Sans Pro"/>
        </w:rPr>
        <w:t>___</w:t>
      </w:r>
      <w:r>
        <w:tab/>
      </w:r>
      <w:r>
        <w:tab/>
      </w:r>
      <w:r w:rsidR="00717029" w:rsidRPr="26CA5AA1">
        <w:rPr>
          <w:rFonts w:ascii="Source Sans Pro" w:eastAsia="Source Sans Pro" w:hAnsi="Source Sans Pro" w:cs="Source Sans Pro"/>
        </w:rPr>
        <w:t>_______________________________</w:t>
      </w:r>
    </w:p>
    <w:p w14:paraId="39676AD9" w14:textId="2E19BB4A" w:rsidR="007F0560" w:rsidRPr="00731B79" w:rsidRDefault="007F0560" w:rsidP="26CA5AA1">
      <w:pPr>
        <w:spacing w:line="240" w:lineRule="auto"/>
        <w:contextualSpacing/>
        <w:rPr>
          <w:rFonts w:ascii="Source Sans Pro" w:eastAsia="Source Sans Pro" w:hAnsi="Source Sans Pro" w:cs="Source Sans Pro"/>
        </w:rPr>
      </w:pPr>
      <w:r w:rsidRPr="26CA5AA1">
        <w:rPr>
          <w:rFonts w:ascii="Source Sans Pro" w:eastAsia="Source Sans Pro" w:hAnsi="Source Sans Pro" w:cs="Source Sans Pro"/>
        </w:rPr>
        <w:t xml:space="preserve">Faculty member </w:t>
      </w:r>
      <w:r w:rsidR="00E30F0C" w:rsidRPr="26CA5AA1">
        <w:rPr>
          <w:rFonts w:ascii="Source Sans Pro" w:eastAsia="Source Sans Pro" w:hAnsi="Source Sans Pro" w:cs="Source Sans Pro"/>
        </w:rPr>
        <w:t>signature</w:t>
      </w:r>
      <w:r>
        <w:tab/>
      </w:r>
      <w:r>
        <w:tab/>
      </w:r>
      <w:r>
        <w:tab/>
      </w:r>
      <w:r>
        <w:tab/>
      </w:r>
      <w:r w:rsidRPr="26CA5AA1">
        <w:rPr>
          <w:rFonts w:ascii="Source Sans Pro" w:eastAsia="Source Sans Pro" w:hAnsi="Source Sans Pro" w:cs="Source Sans Pro"/>
        </w:rPr>
        <w:t>Date</w:t>
      </w:r>
    </w:p>
    <w:p w14:paraId="3C15E828" w14:textId="77777777" w:rsidR="00791046" w:rsidRPr="00731B79" w:rsidRDefault="00791046" w:rsidP="26CA5AA1">
      <w:pPr>
        <w:rPr>
          <w:rFonts w:ascii="Source Sans Pro" w:eastAsia="Source Sans Pro" w:hAnsi="Source Sans Pro" w:cs="Source Sans Pro"/>
        </w:rPr>
      </w:pPr>
    </w:p>
    <w:p w14:paraId="5412AA19" w14:textId="77777777" w:rsidR="00791046" w:rsidRPr="00A34BF9" w:rsidRDefault="00791046" w:rsidP="26CA5AA1">
      <w:pPr>
        <w:rPr>
          <w:rFonts w:ascii="Source Sans Pro" w:eastAsia="Source Sans Pro" w:hAnsi="Source Sans Pro" w:cs="Source Sans Pro"/>
        </w:rPr>
      </w:pPr>
    </w:p>
    <w:sectPr w:rsidR="00791046" w:rsidRPr="00A34BF9" w:rsidSect="00786624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46"/>
    <w:rsid w:val="000411D9"/>
    <w:rsid w:val="0006392E"/>
    <w:rsid w:val="00136DF8"/>
    <w:rsid w:val="00142818"/>
    <w:rsid w:val="0015577E"/>
    <w:rsid w:val="00183309"/>
    <w:rsid w:val="00190325"/>
    <w:rsid w:val="001D68CC"/>
    <w:rsid w:val="001F7A1B"/>
    <w:rsid w:val="002000DD"/>
    <w:rsid w:val="002151F0"/>
    <w:rsid w:val="002A1590"/>
    <w:rsid w:val="002E1B78"/>
    <w:rsid w:val="003D35E8"/>
    <w:rsid w:val="00443365"/>
    <w:rsid w:val="004B6357"/>
    <w:rsid w:val="00546D21"/>
    <w:rsid w:val="005602B4"/>
    <w:rsid w:val="00562969"/>
    <w:rsid w:val="005A619F"/>
    <w:rsid w:val="005E55CB"/>
    <w:rsid w:val="005E725A"/>
    <w:rsid w:val="00605FEA"/>
    <w:rsid w:val="00667774"/>
    <w:rsid w:val="006B4CDB"/>
    <w:rsid w:val="006C324B"/>
    <w:rsid w:val="006F38FE"/>
    <w:rsid w:val="00717029"/>
    <w:rsid w:val="00731B79"/>
    <w:rsid w:val="00733E8E"/>
    <w:rsid w:val="00744268"/>
    <w:rsid w:val="00745282"/>
    <w:rsid w:val="00757CBB"/>
    <w:rsid w:val="00786624"/>
    <w:rsid w:val="00791046"/>
    <w:rsid w:val="007C2F62"/>
    <w:rsid w:val="007E3066"/>
    <w:rsid w:val="007F0560"/>
    <w:rsid w:val="00843019"/>
    <w:rsid w:val="00847B22"/>
    <w:rsid w:val="008A4C4B"/>
    <w:rsid w:val="008B3FDA"/>
    <w:rsid w:val="008D5246"/>
    <w:rsid w:val="008F0D2C"/>
    <w:rsid w:val="00904B63"/>
    <w:rsid w:val="00986C40"/>
    <w:rsid w:val="009A03AC"/>
    <w:rsid w:val="009A276A"/>
    <w:rsid w:val="009C1F3B"/>
    <w:rsid w:val="009E1588"/>
    <w:rsid w:val="009F39E5"/>
    <w:rsid w:val="00A34BF9"/>
    <w:rsid w:val="00A7519A"/>
    <w:rsid w:val="00AF43DD"/>
    <w:rsid w:val="00B36FCE"/>
    <w:rsid w:val="00B72E06"/>
    <w:rsid w:val="00BB5464"/>
    <w:rsid w:val="00BB5EE9"/>
    <w:rsid w:val="00C11E97"/>
    <w:rsid w:val="00C71B70"/>
    <w:rsid w:val="00CB1FC0"/>
    <w:rsid w:val="00CC3E15"/>
    <w:rsid w:val="00D414EE"/>
    <w:rsid w:val="00D56AAB"/>
    <w:rsid w:val="00D94BF3"/>
    <w:rsid w:val="00E22BC8"/>
    <w:rsid w:val="00E30F0C"/>
    <w:rsid w:val="00EE3159"/>
    <w:rsid w:val="00EE679E"/>
    <w:rsid w:val="00EF3D8D"/>
    <w:rsid w:val="00F71801"/>
    <w:rsid w:val="00F96C89"/>
    <w:rsid w:val="00FA2442"/>
    <w:rsid w:val="00FA7A2B"/>
    <w:rsid w:val="00FC5920"/>
    <w:rsid w:val="00FE5C37"/>
    <w:rsid w:val="10921572"/>
    <w:rsid w:val="16CB3057"/>
    <w:rsid w:val="196FF6DC"/>
    <w:rsid w:val="259309A3"/>
    <w:rsid w:val="26CA5AA1"/>
    <w:rsid w:val="2B50D8F9"/>
    <w:rsid w:val="2E0DCF1E"/>
    <w:rsid w:val="49AA3718"/>
    <w:rsid w:val="503BE464"/>
    <w:rsid w:val="505A8B3E"/>
    <w:rsid w:val="56C9EE78"/>
    <w:rsid w:val="596E5A3C"/>
    <w:rsid w:val="5DF13FE7"/>
    <w:rsid w:val="630A7EBC"/>
    <w:rsid w:val="669AEFD7"/>
    <w:rsid w:val="68282ED0"/>
    <w:rsid w:val="7165C4DF"/>
    <w:rsid w:val="76EE7706"/>
    <w:rsid w:val="7CB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6443"/>
  <w15:chartTrackingRefBased/>
  <w15:docId w15:val="{5EB35B7B-4D39-4B66-AC74-94DFC077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6074F-BA97-40C9-8B89-1307E6821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3354A-CB81-49A3-97CF-B8C1A9E20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83FE0-0748-4F08-8F18-7F231C6C512F}">
  <ds:schemaRefs>
    <ds:schemaRef ds:uri="http://purl.org/dc/elements/1.1/"/>
    <ds:schemaRef ds:uri="http://schemas.microsoft.com/office/2006/documentManagement/types"/>
    <ds:schemaRef ds:uri="b1af6195-247b-42e6-9c6e-c178122a45ef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8d88515-9981-4d93-bed1-cebcd5e9e4c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>University of Oregon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cp:lastPrinted>2023-07-24T17:01:00Z</cp:lastPrinted>
  <dcterms:created xsi:type="dcterms:W3CDTF">2025-07-02T23:35:00Z</dcterms:created>
  <dcterms:modified xsi:type="dcterms:W3CDTF">2025-07-02T23:35:00Z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